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湖南省妇女研究会会员登记表（第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届）</w:t>
      </w: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14"/>
        <w:gridCol w:w="273"/>
        <w:gridCol w:w="750"/>
        <w:gridCol w:w="1214"/>
        <w:gridCol w:w="722"/>
        <w:gridCol w:w="1241"/>
        <w:gridCol w:w="696"/>
        <w:gridCol w:w="1023"/>
        <w:gridCol w:w="70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78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8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 w:colFirst="0" w:colLast="9"/>
            <w:r>
              <w:rPr>
                <w:rFonts w:hint="eastAsia" w:ascii="仿宋_GB2312" w:hAnsi="仿宋_GB2312" w:eastAsia="仿宋_GB2312" w:cs="仿宋_GB2312"/>
                <w:sz w:val="24"/>
              </w:rPr>
              <w:t>主要研究成果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单位推荐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/自荐人单位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意见（盖章）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0F764F-1A7D-4103-BB1E-FF70716740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25D15A-B302-42AF-AC64-60CF45E6A0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391A37-E76C-4895-A2A0-45F30C0631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F81ACA-FDA9-4D11-AE5C-7462B3BCF1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GFmYjk2NzkwMThkODc0OGRkNzc5NTBiMzMwODIifQ=="/>
  </w:docVars>
  <w:rsids>
    <w:rsidRoot w:val="00000000"/>
    <w:rsid w:val="000E4B6F"/>
    <w:rsid w:val="00BC7B5E"/>
    <w:rsid w:val="06F812DB"/>
    <w:rsid w:val="084D1C1A"/>
    <w:rsid w:val="110F007F"/>
    <w:rsid w:val="23AB1EBF"/>
    <w:rsid w:val="293F68DE"/>
    <w:rsid w:val="3BED5A8C"/>
    <w:rsid w:val="3F2573AE"/>
    <w:rsid w:val="549406F4"/>
    <w:rsid w:val="56571BB8"/>
    <w:rsid w:val="5A791A4E"/>
    <w:rsid w:val="662D727A"/>
    <w:rsid w:val="6D415C8A"/>
    <w:rsid w:val="770579C4"/>
    <w:rsid w:val="77116B50"/>
    <w:rsid w:val="7BCDAACF"/>
    <w:rsid w:val="7DEBE64B"/>
    <w:rsid w:val="7F0FD239"/>
    <w:rsid w:val="BCFE6B72"/>
    <w:rsid w:val="D2F58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2024-04-29T10:56:00Z</dcterms:created>
  <dc:creator>jrnb307</dc:creator>
  <cp:lastModifiedBy>逆光</cp:lastModifiedBy>
  <dcterms:modified xsi:type="dcterms:W3CDTF">2024-05-09T09:44:36Z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135212968B194872AE509AC6F10ED8D4_13</vt:lpwstr>
  </property>
</Properties>
</file>