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bidi w:val="0"/>
        <w:spacing w:line="58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家庭教育指导服务“向阳花”行动线上指导服务平台竞争性磋商公告</w:t>
      </w:r>
    </w:p>
    <w:p>
      <w:pPr>
        <w:keepNext w:val="0"/>
        <w:keepLines w:val="0"/>
        <w:pageBreakBefore w:val="0"/>
        <w:kinsoku/>
        <w:wordWrap/>
        <w:overflowPunct/>
        <w:topLinePunct w:val="0"/>
        <w:bidi w:val="0"/>
        <w:spacing w:line="58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pacing w:line="580" w:lineRule="exact"/>
        <w:ind w:firstLine="64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32"/>
          <w:szCs w:val="32"/>
          <w:lang w:val="en-US" w:eastAsia="zh-CN"/>
        </w:rPr>
        <w:t>为实现家庭教育指导服务“向阳花”行动的广泛性、普惠性和公益性，湖南省妇联拟创建线上指导服务平台，根据0-18岁儿童家庭教育特点和需求打造网上家庭教育课程体系，举办线上家庭教育课程专家讲座，宣传倡导家庭教育相关政策法规，切实让广大家庭可感可及。现将有关竞争性磋商事项公布如下。</w:t>
      </w:r>
    </w:p>
    <w:p>
      <w:pPr>
        <w:keepNext w:val="0"/>
        <w:keepLines w:val="0"/>
        <w:pageBreakBefore w:val="0"/>
        <w:numPr>
          <w:ilvl w:val="0"/>
          <w:numId w:val="0"/>
        </w:numPr>
        <w:kinsoku/>
        <w:wordWrap/>
        <w:overflowPunct/>
        <w:topLinePunct w:val="0"/>
        <w:bidi w:val="0"/>
        <w:spacing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一、项目类型</w:t>
      </w:r>
    </w:p>
    <w:p>
      <w:pPr>
        <w:keepNext w:val="0"/>
        <w:keepLines w:val="0"/>
        <w:pageBreakBefore w:val="0"/>
        <w:numPr>
          <w:ilvl w:val="0"/>
          <w:numId w:val="0"/>
        </w:numPr>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服务类</w:t>
      </w:r>
    </w:p>
    <w:p>
      <w:pPr>
        <w:keepNext w:val="0"/>
        <w:keepLines w:val="0"/>
        <w:pageBreakBefore w:val="0"/>
        <w:numPr>
          <w:ilvl w:val="0"/>
          <w:numId w:val="0"/>
        </w:numPr>
        <w:kinsoku/>
        <w:wordWrap/>
        <w:overflowPunct/>
        <w:topLinePunct w:val="0"/>
        <w:bidi w:val="0"/>
        <w:spacing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二、服务要求</w:t>
      </w:r>
    </w:p>
    <w:p>
      <w:pPr>
        <w:keepNext w:val="0"/>
        <w:keepLines w:val="0"/>
        <w:pageBreakBefore w:val="0"/>
        <w:numPr>
          <w:ilvl w:val="0"/>
          <w:numId w:val="0"/>
        </w:numPr>
        <w:kinsoku/>
        <w:wordWrap/>
        <w:overflowPunct/>
        <w:topLinePunct w:val="0"/>
        <w:bidi w:val="0"/>
        <w:spacing w:line="580" w:lineRule="exact"/>
        <w:ind w:firstLine="642"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1.线上服务平台技术要求</w:t>
      </w:r>
    </w:p>
    <w:p>
      <w:pPr>
        <w:keepNext w:val="0"/>
        <w:keepLines w:val="0"/>
        <w:pageBreakBefore w:val="0"/>
        <w:numPr>
          <w:ilvl w:val="0"/>
          <w:numId w:val="0"/>
        </w:numPr>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w:t>
      </w:r>
      <w:r>
        <w:rPr>
          <w:rFonts w:hint="default" w:ascii="仿宋_GB2312" w:hAnsi="仿宋_GB2312" w:eastAsia="仿宋_GB2312" w:cs="仿宋_GB2312"/>
          <w:sz w:val="32"/>
          <w:szCs w:val="32"/>
          <w:lang w:val="en-US" w:eastAsia="zh-CN"/>
        </w:rPr>
        <w:t>统一门户总体技术架构要求为满足数智化、云原生、自主可控架构总体要求。</w:t>
      </w:r>
    </w:p>
    <w:p>
      <w:pPr>
        <w:keepNext w:val="0"/>
        <w:keepLines w:val="0"/>
        <w:pageBreakBefore w:val="0"/>
        <w:numPr>
          <w:ilvl w:val="0"/>
          <w:numId w:val="0"/>
        </w:numPr>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w:t>
      </w:r>
      <w:r>
        <w:rPr>
          <w:rFonts w:hint="default" w:ascii="仿宋_GB2312" w:hAnsi="仿宋_GB2312" w:eastAsia="仿宋_GB2312" w:cs="仿宋_GB2312"/>
          <w:sz w:val="32"/>
          <w:szCs w:val="32"/>
          <w:lang w:val="en-US" w:eastAsia="zh-CN"/>
        </w:rPr>
        <w:t>云原生能力包括微服务架构能力、通用技术组件能力、弹性计算能力、敏捷交付能力、运营/运维/安全管控能力、自主可控能力等。</w:t>
      </w:r>
    </w:p>
    <w:p>
      <w:pPr>
        <w:keepNext w:val="0"/>
        <w:keepLines w:val="0"/>
        <w:pageBreakBefore w:val="0"/>
        <w:numPr>
          <w:ilvl w:val="0"/>
          <w:numId w:val="0"/>
        </w:numPr>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w:t>
      </w:r>
      <w:r>
        <w:rPr>
          <w:rFonts w:hint="default" w:ascii="仿宋_GB2312" w:hAnsi="仿宋_GB2312" w:eastAsia="仿宋_GB2312" w:cs="仿宋_GB2312"/>
          <w:sz w:val="32"/>
          <w:szCs w:val="32"/>
          <w:lang w:val="en-US" w:eastAsia="zh-CN"/>
        </w:rPr>
        <w:t>系统架构：本系统必须采用分布式架构进行建设。</w:t>
      </w:r>
      <w:r>
        <w:rPr>
          <w:rFonts w:hint="eastAsia" w:ascii="仿宋_GB2312" w:hAnsi="仿宋_GB2312" w:eastAsia="仿宋_GB2312" w:cs="仿宋_GB2312"/>
          <w:sz w:val="32"/>
          <w:szCs w:val="32"/>
          <w:lang w:val="en-US" w:eastAsia="zh-CN"/>
        </w:rPr>
        <w:t>满足</w:t>
      </w:r>
      <w:r>
        <w:rPr>
          <w:rFonts w:hint="default" w:ascii="仿宋_GB2312" w:hAnsi="仿宋_GB2312" w:eastAsia="仿宋_GB2312" w:cs="仿宋_GB2312"/>
          <w:sz w:val="32"/>
          <w:szCs w:val="32"/>
          <w:lang w:val="en-US" w:eastAsia="zh-CN"/>
        </w:rPr>
        <w:t>先进性</w:t>
      </w:r>
      <w:r>
        <w:rPr>
          <w:rFonts w:hint="eastAsia" w:ascii="仿宋_GB2312" w:hAnsi="仿宋_GB2312" w:eastAsia="仿宋_GB2312" w:cs="仿宋_GB2312"/>
          <w:sz w:val="32"/>
          <w:szCs w:val="32"/>
          <w:lang w:val="en-US" w:eastAsia="zh-CN"/>
        </w:rPr>
        <w:t>，即</w:t>
      </w:r>
      <w:r>
        <w:rPr>
          <w:rFonts w:hint="default" w:ascii="仿宋_GB2312" w:hAnsi="仿宋_GB2312" w:eastAsia="仿宋_GB2312" w:cs="仿宋_GB2312"/>
          <w:sz w:val="32"/>
          <w:szCs w:val="32"/>
          <w:lang w:val="en-US" w:eastAsia="zh-CN"/>
        </w:rPr>
        <w:t>采用成熟、合理、先进的技术，在选用系统组件（中间件等）时要先考虑其成熟性和可靠性，以保证系统建设的适度先进性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可靠性</w:t>
      </w:r>
      <w:r>
        <w:rPr>
          <w:rFonts w:hint="eastAsia" w:ascii="仿宋_GB2312" w:hAnsi="仿宋_GB2312" w:eastAsia="仿宋_GB2312" w:cs="仿宋_GB2312"/>
          <w:sz w:val="32"/>
          <w:szCs w:val="32"/>
          <w:lang w:val="en-US" w:eastAsia="zh-CN"/>
        </w:rPr>
        <w:t>，即</w:t>
      </w:r>
      <w:r>
        <w:rPr>
          <w:rFonts w:hint="default" w:ascii="仿宋_GB2312" w:hAnsi="仿宋_GB2312" w:eastAsia="仿宋_GB2312" w:cs="仿宋_GB2312"/>
          <w:sz w:val="32"/>
          <w:szCs w:val="32"/>
          <w:lang w:val="en-US" w:eastAsia="zh-CN"/>
        </w:rPr>
        <w:t>应用软件应具有处理各种非正常状态和事件的能力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开放性</w:t>
      </w:r>
      <w:r>
        <w:rPr>
          <w:rFonts w:hint="eastAsia" w:ascii="仿宋_GB2312" w:hAnsi="仿宋_GB2312" w:eastAsia="仿宋_GB2312" w:cs="仿宋_GB2312"/>
          <w:sz w:val="32"/>
          <w:szCs w:val="32"/>
          <w:lang w:val="en-US" w:eastAsia="zh-CN"/>
        </w:rPr>
        <w:t>，即</w:t>
      </w:r>
      <w:r>
        <w:rPr>
          <w:rFonts w:hint="default" w:ascii="仿宋_GB2312" w:hAnsi="仿宋_GB2312" w:eastAsia="仿宋_GB2312" w:cs="仿宋_GB2312"/>
          <w:sz w:val="32"/>
          <w:szCs w:val="32"/>
          <w:lang w:val="en-US" w:eastAsia="zh-CN"/>
        </w:rPr>
        <w:t>系统应采用多层开放体系结构，具有清晰的体系结构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分布性</w:t>
      </w:r>
      <w:r>
        <w:rPr>
          <w:rFonts w:hint="eastAsia" w:ascii="仿宋_GB2312" w:hAnsi="仿宋_GB2312" w:eastAsia="仿宋_GB2312" w:cs="仿宋_GB2312"/>
          <w:sz w:val="32"/>
          <w:szCs w:val="32"/>
          <w:lang w:val="en-US" w:eastAsia="zh-CN"/>
        </w:rPr>
        <w:t>，即</w:t>
      </w:r>
      <w:r>
        <w:rPr>
          <w:rFonts w:hint="default" w:ascii="仿宋_GB2312" w:hAnsi="仿宋_GB2312" w:eastAsia="仿宋_GB2312" w:cs="仿宋_GB2312"/>
          <w:sz w:val="32"/>
          <w:szCs w:val="32"/>
          <w:lang w:val="en-US" w:eastAsia="zh-CN"/>
        </w:rPr>
        <w:t>系统必须采用分布式计算、分布式数据库技术，以提高系统的可扩展性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可扩展性</w:t>
      </w:r>
      <w:r>
        <w:rPr>
          <w:rFonts w:hint="eastAsia" w:ascii="仿宋_GB2312" w:hAnsi="仿宋_GB2312" w:eastAsia="仿宋_GB2312" w:cs="仿宋_GB2312"/>
          <w:sz w:val="32"/>
          <w:szCs w:val="32"/>
          <w:lang w:val="en-US" w:eastAsia="zh-CN"/>
        </w:rPr>
        <w:t>，即</w:t>
      </w:r>
      <w:r>
        <w:rPr>
          <w:rFonts w:hint="default" w:ascii="仿宋_GB2312" w:hAnsi="仿宋_GB2312" w:eastAsia="仿宋_GB2312" w:cs="仿宋_GB2312"/>
          <w:sz w:val="32"/>
          <w:szCs w:val="32"/>
          <w:lang w:val="en-US" w:eastAsia="zh-CN"/>
        </w:rPr>
        <w:t>系统应具有良好的伸缩性，可以随网络规模的增长平滑扩展。</w:t>
      </w:r>
    </w:p>
    <w:p>
      <w:pPr>
        <w:keepNext w:val="0"/>
        <w:keepLines w:val="0"/>
        <w:pageBreakBefore w:val="0"/>
        <w:numPr>
          <w:ilvl w:val="0"/>
          <w:numId w:val="0"/>
        </w:numPr>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w:t>
      </w:r>
      <w:r>
        <w:rPr>
          <w:rFonts w:hint="default" w:ascii="仿宋_GB2312" w:hAnsi="仿宋_GB2312" w:eastAsia="仿宋_GB2312" w:cs="仿宋_GB2312"/>
          <w:sz w:val="32"/>
          <w:szCs w:val="32"/>
          <w:lang w:val="en-US" w:eastAsia="zh-CN"/>
        </w:rPr>
        <w:t>高可靠性要求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系统以实际业务为出发点进行功能和系统的设计，以保证系统的高可用性；必须支持连续7×24小时不间断地工作。应用软件中的任一构件更新、加载时，在不更新与上下构件的接口的前提下，不影响业务运转和服务。系统必须支持负载均衡能力，支持应用部署在多台服务器上，避免应用系统的单点故障。冗余点在单台设备软硬件故障情况下，要求系统所承载业务仍正常提供且服务质量不劣化。</w:t>
      </w:r>
    </w:p>
    <w:p>
      <w:pPr>
        <w:keepNext w:val="0"/>
        <w:keepLines w:val="0"/>
        <w:pageBreakBefore w:val="0"/>
        <w:numPr>
          <w:ilvl w:val="0"/>
          <w:numId w:val="0"/>
        </w:numPr>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w:t>
      </w:r>
      <w:r>
        <w:rPr>
          <w:rFonts w:hint="default" w:ascii="仿宋_GB2312" w:hAnsi="仿宋_GB2312" w:eastAsia="仿宋_GB2312" w:cs="仿宋_GB2312"/>
          <w:sz w:val="32"/>
          <w:szCs w:val="32"/>
          <w:lang w:val="en-US" w:eastAsia="zh-CN"/>
        </w:rPr>
        <w:t>系统性能要求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系统可用性≥99.9%（7×24）；故障平均恢复时间≤4小时；登陆时延≤3秒；切换功能时延≤3秒；</w:t>
      </w:r>
      <w:r>
        <w:rPr>
          <w:rFonts w:hint="eastAsia" w:ascii="仿宋_GB2312" w:hAnsi="仿宋_GB2312" w:eastAsia="仿宋_GB2312" w:cs="仿宋_GB2312"/>
          <w:sz w:val="32"/>
          <w:szCs w:val="32"/>
          <w:lang w:val="en-US" w:eastAsia="zh-CN"/>
        </w:rPr>
        <w:t>故</w:t>
      </w:r>
      <w:r>
        <w:rPr>
          <w:rFonts w:hint="default" w:ascii="仿宋_GB2312" w:hAnsi="仿宋_GB2312" w:eastAsia="仿宋_GB2312" w:cs="仿宋_GB2312"/>
          <w:sz w:val="32"/>
          <w:szCs w:val="32"/>
          <w:lang w:val="en-US" w:eastAsia="zh-CN"/>
        </w:rPr>
        <w:t>障预处理时延 (网络连接正常，设备连接正常) ≤20秒；接入网故障定位时延≤30秒；简单性数据查询、图表呈现时延≤4秒；页面响应时延≤2秒用户数 &gt;= 3,000,000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带宽300Mbps以上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视频播放带宽5Gbps以上</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⑥安全性：</w:t>
      </w:r>
      <w:r>
        <w:rPr>
          <w:rFonts w:hint="default" w:ascii="仿宋_GB2312" w:hAnsi="仿宋_GB2312" w:eastAsia="仿宋_GB2312" w:cs="仿宋_GB2312"/>
          <w:sz w:val="32"/>
          <w:szCs w:val="32"/>
          <w:lang w:val="en-US" w:eastAsia="zh-CN"/>
        </w:rPr>
        <w:t>本项目建设的系统需符合各项法律与合规要求，</w:t>
      </w:r>
      <w:r>
        <w:rPr>
          <w:rFonts w:hint="eastAsia" w:ascii="仿宋_GB2312" w:hAnsi="仿宋_GB2312" w:eastAsia="仿宋_GB2312" w:cs="仿宋_GB2312"/>
          <w:sz w:val="32"/>
          <w:szCs w:val="32"/>
          <w:lang w:val="en-US" w:eastAsia="zh-CN"/>
        </w:rPr>
        <w:t>平台应符合</w:t>
      </w:r>
      <w:r>
        <w:rPr>
          <w:rFonts w:hint="default" w:ascii="仿宋_GB2312" w:hAnsi="仿宋_GB2312" w:eastAsia="仿宋_GB2312" w:cs="仿宋_GB2312"/>
          <w:sz w:val="32"/>
          <w:szCs w:val="32"/>
          <w:lang w:val="en-US" w:eastAsia="zh-CN"/>
        </w:rPr>
        <w:t>网络安全等级保护</w:t>
      </w:r>
      <w:r>
        <w:rPr>
          <w:rFonts w:hint="eastAsia" w:ascii="仿宋_GB2312" w:hAnsi="仿宋_GB2312" w:eastAsia="仿宋_GB2312" w:cs="仿宋_GB2312"/>
          <w:sz w:val="32"/>
          <w:szCs w:val="32"/>
          <w:lang w:val="en-US" w:eastAsia="zh-CN"/>
        </w:rPr>
        <w:t>要求，</w:t>
      </w:r>
      <w:r>
        <w:rPr>
          <w:rFonts w:hint="default" w:ascii="仿宋_GB2312" w:hAnsi="仿宋_GB2312" w:eastAsia="仿宋_GB2312" w:cs="仿宋_GB2312"/>
          <w:sz w:val="32"/>
          <w:szCs w:val="32"/>
          <w:lang w:val="en-US" w:eastAsia="zh-CN"/>
        </w:rPr>
        <w:t>以及公司或合规要求，如客户资料安全用户访问安全、数据模糊化、防越权、加密解密、日志、等级保护等相关内容。</w:t>
      </w:r>
    </w:p>
    <w:p>
      <w:pPr>
        <w:keepNext w:val="0"/>
        <w:keepLines w:val="0"/>
        <w:pageBreakBefore w:val="0"/>
        <w:numPr>
          <w:ilvl w:val="0"/>
          <w:numId w:val="0"/>
        </w:numPr>
        <w:kinsoku/>
        <w:wordWrap/>
        <w:overflowPunct/>
        <w:topLinePunct w:val="0"/>
        <w:bidi w:val="0"/>
        <w:spacing w:line="580" w:lineRule="exact"/>
        <w:ind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2.线上服务内容资源要求</w:t>
      </w:r>
    </w:p>
    <w:p>
      <w:pPr>
        <w:keepNext w:val="0"/>
        <w:keepLines w:val="0"/>
        <w:pageBreakBefore w:val="0"/>
        <w:numPr>
          <w:ilvl w:val="0"/>
          <w:numId w:val="0"/>
        </w:numPr>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①提供不少于200课时（2000分钟）的家庭教育视音频资源</w:t>
      </w:r>
    </w:p>
    <w:p>
      <w:pPr>
        <w:keepNext w:val="0"/>
        <w:keepLines w:val="0"/>
        <w:pageBreakBefore w:val="0"/>
        <w:numPr>
          <w:ilvl w:val="0"/>
          <w:numId w:val="0"/>
        </w:numPr>
        <w:kinsoku/>
        <w:wordWrap/>
        <w:overflowPunct/>
        <w:topLinePunct w:val="0"/>
        <w:bidi w:val="0"/>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②可面向全省线上调研家长育儿需求，根据家长需求邀约国内知名专家开展向阳花行动系列直播，并具备一定的线上推广及传播能力</w:t>
      </w:r>
    </w:p>
    <w:p>
      <w:pPr>
        <w:keepNext w:val="0"/>
        <w:keepLines w:val="0"/>
        <w:pageBreakBefore w:val="0"/>
        <w:numPr>
          <w:ilvl w:val="0"/>
          <w:numId w:val="0"/>
        </w:numPr>
        <w:kinsoku/>
        <w:wordWrap/>
        <w:overflowPunct/>
        <w:topLinePunct w:val="0"/>
        <w:bidi w:val="0"/>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③策划制作向阳花行动线上家庭教育指导服务线上宣传片</w:t>
      </w:r>
    </w:p>
    <w:p>
      <w:pPr>
        <w:pStyle w:val="2"/>
        <w:keepNext w:val="0"/>
        <w:keepLines w:val="0"/>
        <w:pageBreakBefore w:val="0"/>
        <w:numPr>
          <w:ilvl w:val="0"/>
          <w:numId w:val="0"/>
        </w:numPr>
        <w:kinsoku/>
        <w:wordWrap/>
        <w:overflowPunct/>
        <w:topLinePunct w:val="0"/>
        <w:bidi w:val="0"/>
        <w:spacing w:line="580" w:lineRule="exact"/>
        <w:ind w:left="64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3.项目完成时间</w:t>
      </w:r>
    </w:p>
    <w:p>
      <w:pPr>
        <w:pStyle w:val="2"/>
        <w:keepNext w:val="0"/>
        <w:keepLines w:val="0"/>
        <w:pageBreakBefore w:val="0"/>
        <w:numPr>
          <w:ilvl w:val="0"/>
          <w:numId w:val="0"/>
        </w:numPr>
        <w:kinsoku/>
        <w:wordWrap/>
        <w:overflowPunct/>
        <w:topLinePunct w:val="0"/>
        <w:bidi w:val="0"/>
        <w:spacing w:line="580" w:lineRule="exact"/>
        <w:ind w:left="640" w:left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w:t>
      </w:r>
      <w:r>
        <w:rPr>
          <w:rFonts w:hint="default" w:ascii="仿宋_GB2312" w:hAnsi="仿宋_GB2312" w:eastAsia="仿宋_GB2312" w:cs="仿宋_GB2312"/>
          <w:sz w:val="32"/>
          <w:szCs w:val="32"/>
          <w:lang w:val="en" w:eastAsia="zh-CN"/>
        </w:rPr>
        <w:t>12</w:t>
      </w:r>
      <w:r>
        <w:rPr>
          <w:rFonts w:hint="eastAsia" w:ascii="仿宋_GB2312" w:hAnsi="仿宋_GB2312" w:eastAsia="仿宋_GB2312" w:cs="仿宋_GB2312"/>
          <w:sz w:val="32"/>
          <w:szCs w:val="32"/>
          <w:lang w:val="en-US" w:eastAsia="zh-CN"/>
        </w:rPr>
        <w:t>月3</w:t>
      </w:r>
      <w:r>
        <w:rPr>
          <w:rFonts w:hint="default"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日前。</w:t>
      </w:r>
    </w:p>
    <w:p>
      <w:pPr>
        <w:keepNext w:val="0"/>
        <w:keepLines w:val="0"/>
        <w:pageBreakBefore w:val="0"/>
        <w:kinsoku/>
        <w:wordWrap/>
        <w:overflowPunct/>
        <w:topLinePunct w:val="0"/>
        <w:autoSpaceDE/>
        <w:autoSpaceDN/>
        <w:bidi w:val="0"/>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三、项目预算：</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本项目预算伍拾万元（人民币500000元整），供应商报价不得高于预算价，高于为无效供应商。</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四、采购方式</w:t>
      </w:r>
    </w:p>
    <w:p>
      <w:pPr>
        <w:pStyle w:val="2"/>
        <w:keepNext w:val="0"/>
        <w:keepLines w:val="0"/>
        <w:pageBreakBefore w:val="0"/>
        <w:kinsoku/>
        <w:wordWrap/>
        <w:overflowPunct/>
        <w:topLinePunct w:val="0"/>
        <w:bidi w:val="0"/>
        <w:spacing w:after="0" w:line="580" w:lineRule="exact"/>
        <w:ind w:firstLine="582" w:firstLineChars="200"/>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 xml:space="preserve"> </w:t>
      </w:r>
      <w:r>
        <w:rPr>
          <w:rFonts w:hint="eastAsia" w:ascii="仿宋_GB2312" w:hAnsi="仿宋_GB2312" w:eastAsia="仿宋_GB2312" w:cs="仿宋_GB2312"/>
          <w:color w:val="000000"/>
          <w:w w:val="100"/>
          <w:kern w:val="0"/>
          <w:sz w:val="32"/>
          <w:szCs w:val="32"/>
          <w:lang w:val="en-US" w:eastAsia="zh-CN" w:bidi="ar-SA"/>
        </w:rPr>
        <w:t>竞争性磋商</w:t>
      </w:r>
      <w:r>
        <w:rPr>
          <w:rFonts w:hint="eastAsia" w:ascii="仿宋_GB2312" w:hAnsi="仿宋_GB2312" w:eastAsia="仿宋_GB2312" w:cs="仿宋_GB2312"/>
          <w:color w:val="000000"/>
          <w:w w:val="91"/>
          <w:kern w:val="0"/>
          <w:sz w:val="32"/>
          <w:szCs w:val="32"/>
          <w:lang w:val="en-US" w:eastAsia="zh-CN" w:bidi="ar-SA"/>
        </w:rPr>
        <w:t xml:space="preserve"> </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 xml:space="preserve">五、供应商资格要求 </w:t>
      </w:r>
      <w:bookmarkStart w:id="1" w:name="_GoBack"/>
      <w:bookmarkEnd w:id="1"/>
    </w:p>
    <w:p>
      <w:pPr>
        <w:keepNext w:val="0"/>
        <w:keepLines w:val="0"/>
        <w:pageBreakBefore w:val="0"/>
        <w:numPr>
          <w:ilvl w:val="0"/>
          <w:numId w:val="0"/>
        </w:numPr>
        <w:kinsoku/>
        <w:wordWrap/>
        <w:overflowPunct/>
        <w:topLinePunct w:val="0"/>
        <w:bidi w:val="0"/>
        <w:spacing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（一）投标人应具有</w:t>
      </w:r>
      <w:r>
        <w:rPr>
          <w:rFonts w:hint="default" w:ascii="仿宋_GB2312" w:hAnsi="仿宋_GB2312" w:eastAsia="仿宋_GB2312" w:cs="仿宋_GB2312"/>
          <w:color w:val="000000"/>
          <w:w w:val="100"/>
          <w:kern w:val="0"/>
          <w:sz w:val="32"/>
          <w:szCs w:val="32"/>
          <w:lang w:val="en" w:eastAsia="zh-CN" w:bidi="ar-SA"/>
        </w:rPr>
        <w:t>软件开发，开展家庭教育大型活动等</w:t>
      </w:r>
      <w:r>
        <w:rPr>
          <w:rFonts w:hint="eastAsia" w:ascii="仿宋_GB2312" w:hAnsi="仿宋_GB2312" w:eastAsia="仿宋_GB2312" w:cs="仿宋_GB2312"/>
          <w:color w:val="000000"/>
          <w:w w:val="100"/>
          <w:kern w:val="0"/>
          <w:sz w:val="32"/>
          <w:szCs w:val="32"/>
          <w:lang w:val="en-US" w:eastAsia="zh-CN" w:bidi="ar-SA"/>
        </w:rPr>
        <w:t>相关资质，包括母公司及母公司体系下的分公司或子公司；投标人为分公司或子公司的，须出具母公司的授权委托证明材料。</w:t>
      </w:r>
    </w:p>
    <w:p>
      <w:pPr>
        <w:keepNext w:val="0"/>
        <w:keepLines w:val="0"/>
        <w:pageBreakBefore w:val="0"/>
        <w:numPr>
          <w:ilvl w:val="0"/>
          <w:numId w:val="0"/>
        </w:numPr>
        <w:kinsoku/>
        <w:wordWrap/>
        <w:overflowPunct/>
        <w:topLinePunct w:val="0"/>
        <w:bidi w:val="0"/>
        <w:spacing w:line="580" w:lineRule="exact"/>
        <w:ind w:firstLine="582"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楷体" w:hAnsi="楷体" w:eastAsia="楷体" w:cs="楷体"/>
          <w:color w:val="000000"/>
          <w:w w:val="91"/>
          <w:kern w:val="0"/>
          <w:sz w:val="32"/>
          <w:szCs w:val="32"/>
          <w:lang w:val="en-US" w:eastAsia="zh-CN" w:bidi="ar-SA"/>
        </w:rPr>
        <w:t>（</w:t>
      </w:r>
      <w:r>
        <w:rPr>
          <w:rFonts w:hint="eastAsia" w:ascii="仿宋_GB2312" w:hAnsi="仿宋_GB2312" w:eastAsia="仿宋_GB2312" w:cs="仿宋_GB2312"/>
          <w:color w:val="000000"/>
          <w:w w:val="100"/>
          <w:kern w:val="0"/>
          <w:sz w:val="32"/>
          <w:szCs w:val="32"/>
          <w:lang w:val="en-US" w:eastAsia="zh-CN" w:bidi="ar-SA"/>
        </w:rPr>
        <w:t>二）具有提供本招标项目所要求的技术及服务的能力，完成过同类型的项目至少1项。有支持项目实施的团队，课程制作团队不少于</w:t>
      </w:r>
      <w:r>
        <w:rPr>
          <w:rFonts w:hint="default" w:ascii="仿宋_GB2312" w:hAnsi="仿宋_GB2312" w:eastAsia="仿宋_GB2312" w:cs="仿宋_GB2312"/>
          <w:color w:val="000000"/>
          <w:w w:val="100"/>
          <w:kern w:val="0"/>
          <w:sz w:val="32"/>
          <w:szCs w:val="32"/>
          <w:lang w:val="en" w:eastAsia="zh-CN" w:bidi="ar-SA"/>
        </w:rPr>
        <w:t>1</w:t>
      </w:r>
      <w:r>
        <w:rPr>
          <w:rFonts w:hint="eastAsia" w:ascii="仿宋_GB2312" w:hAnsi="仿宋_GB2312" w:eastAsia="仿宋_GB2312" w:cs="仿宋_GB2312"/>
          <w:color w:val="000000"/>
          <w:w w:val="100"/>
          <w:kern w:val="0"/>
          <w:sz w:val="32"/>
          <w:szCs w:val="32"/>
          <w:lang w:val="en-US" w:eastAsia="zh-CN" w:bidi="ar-SA"/>
        </w:rPr>
        <w:t>名成员具有</w:t>
      </w:r>
      <w:r>
        <w:rPr>
          <w:rFonts w:hint="default" w:ascii="仿宋_GB2312" w:hAnsi="仿宋_GB2312" w:eastAsia="仿宋_GB2312" w:cs="仿宋_GB2312"/>
          <w:color w:val="000000"/>
          <w:w w:val="100"/>
          <w:kern w:val="0"/>
          <w:sz w:val="32"/>
          <w:szCs w:val="32"/>
          <w:lang w:val="en" w:eastAsia="zh-CN" w:bidi="ar-SA"/>
        </w:rPr>
        <w:t>副高及以上职称</w:t>
      </w:r>
      <w:r>
        <w:rPr>
          <w:rFonts w:hint="eastAsia" w:ascii="仿宋_GB2312" w:hAnsi="仿宋_GB2312" w:eastAsia="仿宋_GB2312" w:cs="仿宋_GB2312"/>
          <w:color w:val="000000"/>
          <w:w w:val="100"/>
          <w:kern w:val="0"/>
          <w:sz w:val="32"/>
          <w:szCs w:val="32"/>
          <w:lang w:val="en-US" w:eastAsia="zh-CN" w:bidi="ar-SA"/>
        </w:rPr>
        <w:t>。需提供团队完成的同类型案例作为佐证材料。</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（三）有依法缴纳税收和社会保障资金的良好记录。能够开具正规发票，近三年在经营活动中没有重大违法记录。</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（四）申请人应自主服务，不得再将项目委托给其他单位。</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（五）法律、行政法规规定的其他条件。</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六、磋商有关说明</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（一） 凡 有 意 参 加 磋 商 的 供 应 商 ， 请 在 湖南省妇联官网——潇湘女性网（https://www.hnwomen.org.cn）“文件公告”栏下载本项目磋商文件、补遗文件等磋商前公布的所有项目资料，无论供应商下载与否，均视为已知晓所有磋商内容。</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（二）磋商文件公告期限：2024年7月10日至2024年7月20日。</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（三）报名时间及资格审查：</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1.报名截止时间：2024年7月15日17:30前（工作日时间）。</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2.报名方式：把纸质件递送至湖南省妇女儿童活动中心办公室（地址：长沙市开福区东风路19号六楼A617），联系人：刘真真，联系电话：0731-</w:t>
      </w:r>
      <w:r>
        <w:rPr>
          <w:rFonts w:hint="eastAsia" w:ascii="仿宋_GB2312" w:hAnsi="仿宋_GB2312" w:eastAsia="仿宋_GB2312" w:cs="仿宋_GB2312"/>
          <w:color w:val="auto"/>
          <w:w w:val="100"/>
          <w:kern w:val="0"/>
          <w:sz w:val="32"/>
          <w:szCs w:val="32"/>
          <w:lang w:val="en-US" w:eastAsia="zh-CN" w:bidi="ar-SA"/>
        </w:rPr>
        <w:t>84457322</w:t>
      </w:r>
      <w:r>
        <w:rPr>
          <w:rFonts w:hint="eastAsia" w:ascii="仿宋_GB2312" w:hAnsi="仿宋_GB2312" w:eastAsia="仿宋_GB2312" w:cs="仿宋_GB2312"/>
          <w:color w:val="000000"/>
          <w:w w:val="100"/>
          <w:kern w:val="0"/>
          <w:sz w:val="32"/>
          <w:szCs w:val="32"/>
          <w:lang w:val="en-US" w:eastAsia="zh-CN" w:bidi="ar-SA"/>
        </w:rPr>
        <w:t>、13548658516，逾期不再受理。</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3.资格审查：报名时需提供具备参与磋商的相关资格证明原件及复印件一份（如：企业经营许可证、法定代表人身份证明、法定代表人授权委托书、被委托人身份证等），进行资格审查。</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（四）磋商时需提供团队承接过同类项目的佐证资料。</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七、磋商文件要求</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（一）磋商文件一式三份，密封（封口处盖章），每页加盖单位公章并盖骑缝章，按标准投标文件要求进行装订。</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（二）磋商文件于2024年7月22日09:00前交湖南省妇女儿童活动中心办公室（地址：长沙市开福区东风路19号六楼A617室），联系人：刘真真，联系电话：0731-</w:t>
      </w:r>
      <w:r>
        <w:rPr>
          <w:rFonts w:hint="eastAsia" w:ascii="仿宋_GB2312" w:hAnsi="仿宋_GB2312" w:eastAsia="仿宋_GB2312" w:cs="仿宋_GB2312"/>
          <w:color w:val="auto"/>
          <w:w w:val="100"/>
          <w:kern w:val="0"/>
          <w:sz w:val="32"/>
          <w:szCs w:val="32"/>
          <w:lang w:val="en-US" w:eastAsia="zh-CN" w:bidi="ar-SA"/>
        </w:rPr>
        <w:t>84457322</w:t>
      </w:r>
      <w:r>
        <w:rPr>
          <w:rFonts w:hint="eastAsia" w:ascii="仿宋_GB2312" w:hAnsi="仿宋_GB2312" w:eastAsia="仿宋_GB2312" w:cs="仿宋_GB2312"/>
          <w:color w:val="000000"/>
          <w:w w:val="100"/>
          <w:kern w:val="0"/>
          <w:sz w:val="32"/>
          <w:szCs w:val="32"/>
          <w:lang w:val="en-US" w:eastAsia="zh-CN" w:bidi="ar-SA"/>
        </w:rPr>
        <w:t>、 13548658516，逾期不再受理。</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（三）磋商文件主要包括以下部分：</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1.报价函（见附件1）。</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2.供应商资质证明材料（如：企业经营许可证、民办非企业单位登记证书（复印件需加盖公章）、法定代表人身份证明、法定代表人授权委托书、被委托人身份证等）。</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3.项目申报书，包括单位介绍（含项目组成员介绍）、服务对象、服务目标、服务内容、预期效果、进度安排、经费预算等（见附件2）。</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4.完成过同类项目材料证明。</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八、竞争性磋商流程</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（一）磋商截止时间：2024年7月22日09:00。</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（二）磋商地点：湖南省妇女儿童活动中心六楼会议室（地址：长沙市开福区东风路19号）</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（三）供应商代表准时到场签到。</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四）成交原则：磋商评审组按照供应商的项目执行能力、项目创新能力、预期效果、完成过同类项目情况、项目经费预算等内容进行综合评定，综合得分最高的供应商为项目供应商候选人。不承诺报价最低的供应商成为项目供应商候选人。</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九、磋商程序及方法、评审标准、无效响应和采购终止</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（一）磋商程序及方法</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1.磋商按竞争性磋商文件规定的时间和地点进行，供应商须有法定代表人或其授权代表参加并签到。竞争性磋商顺序由采购单位确定，由本项目依法组建的磋商小组分别与各供应商代表进行磋商。</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2.磋商小组对各供应商的资格条件、响应文件的有效性、完整性和响应程度进行审查。各供应商只有在完全符合要求的前提下，才能参与正式磋商。</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（1）资格性检查。依据法律法规和竞争性磋商文件的规定，对响应文件中的资格证明等进行审查，以确定供应商是否具备磋商资格。</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（2）符合性检查。依据竞争性磋商文件的规定，从响应文件的有效性、完整性和对竞争性磋商文件的响应程度进行审查，以确定是否对竞争性磋商文件的实质性要求作出响应。</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5.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项目执行能力、项目方案、预期效果、报价等评定因素分别按照相应权重值计算分项得分后相加，满分为100分。</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6.磋商小组各成员独立对每个有效响应的文件进行评价、评分，然后汇总每个供应商每项评分因素的得分，并根据综合评分情况得分最高成交候选供应商。若供应商的评审得分相同的，按照最后报价由低到高的顺序排列推荐。评审得分且最后报价相同的，按照服务指标优劣顺序排列推荐。以上都相同的，按服务条款的优劣顺序排列推荐。</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(二)评审标准</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由磋商小组根据以下评分项，就供应商提供的招投标文件进行横向比较综合评定打分。</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p>
    <w:tbl>
      <w:tblPr>
        <w:tblStyle w:val="9"/>
        <w:tblW w:w="9279" w:type="dxa"/>
        <w:tblInd w:w="-96" w:type="dxa"/>
        <w:tblLayout w:type="fixed"/>
        <w:tblCellMar>
          <w:top w:w="0" w:type="dxa"/>
          <w:left w:w="108" w:type="dxa"/>
          <w:bottom w:w="0" w:type="dxa"/>
          <w:right w:w="108" w:type="dxa"/>
        </w:tblCellMar>
      </w:tblPr>
      <w:tblGrid>
        <w:gridCol w:w="2156"/>
        <w:gridCol w:w="1180"/>
        <w:gridCol w:w="5943"/>
      </w:tblGrid>
      <w:tr>
        <w:tblPrEx>
          <w:tblCellMar>
            <w:top w:w="0" w:type="dxa"/>
            <w:left w:w="108" w:type="dxa"/>
            <w:bottom w:w="0" w:type="dxa"/>
            <w:right w:w="108" w:type="dxa"/>
          </w:tblCellMar>
        </w:tblPrEx>
        <w:trPr>
          <w:trHeight w:val="607" w:hRule="atLeast"/>
        </w:trPr>
        <w:tc>
          <w:tcPr>
            <w:tcW w:w="2156"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pageBreakBefore w:val="0"/>
              <w:widowControl w:val="0"/>
              <w:numPr>
                <w:ilvl w:val="0"/>
                <w:numId w:val="0"/>
              </w:numPr>
              <w:kinsoku/>
              <w:wordWrap/>
              <w:overflowPunct/>
              <w:topLinePunct w:val="0"/>
              <w:bidi w:val="0"/>
              <w:adjustRightInd/>
              <w:snapToGrid/>
              <w:spacing w:after="0" w:line="560" w:lineRule="exact"/>
              <w:jc w:val="center"/>
              <w:textAlignment w:val="auto"/>
              <w:rPr>
                <w:rFonts w:hint="eastAsia" w:ascii="仿宋" w:hAnsi="仿宋" w:eastAsia="仿宋" w:cs="仿宋"/>
                <w:b/>
                <w:bCs/>
                <w:color w:val="000000"/>
                <w:w w:val="91"/>
                <w:kern w:val="0"/>
                <w:sz w:val="32"/>
                <w:szCs w:val="32"/>
                <w:lang w:val="en-US" w:eastAsia="zh-CN" w:bidi="ar-SA"/>
              </w:rPr>
            </w:pPr>
            <w:bookmarkStart w:id="0" w:name="_Toc485137805"/>
            <w:r>
              <w:rPr>
                <w:rFonts w:hint="eastAsia" w:ascii="仿宋" w:hAnsi="仿宋" w:eastAsia="仿宋" w:cs="仿宋"/>
                <w:b/>
                <w:bCs/>
                <w:color w:val="000000"/>
                <w:w w:val="91"/>
                <w:kern w:val="0"/>
                <w:sz w:val="32"/>
                <w:szCs w:val="32"/>
                <w:lang w:val="en-US" w:eastAsia="zh-CN" w:bidi="ar-SA"/>
              </w:rPr>
              <w:t>评分项</w:t>
            </w:r>
          </w:p>
        </w:tc>
        <w:tc>
          <w:tcPr>
            <w:tcW w:w="11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b/>
                <w:bCs/>
                <w:color w:val="000000"/>
                <w:w w:val="91"/>
                <w:kern w:val="0"/>
                <w:sz w:val="32"/>
                <w:szCs w:val="32"/>
                <w:lang w:val="en-US" w:eastAsia="zh-CN" w:bidi="ar-SA"/>
              </w:rPr>
            </w:pPr>
            <w:r>
              <w:rPr>
                <w:rFonts w:hint="eastAsia" w:ascii="仿宋" w:hAnsi="仿宋" w:eastAsia="仿宋" w:cs="仿宋"/>
                <w:b/>
                <w:bCs/>
                <w:color w:val="000000"/>
                <w:w w:val="91"/>
                <w:kern w:val="0"/>
                <w:sz w:val="32"/>
                <w:szCs w:val="32"/>
                <w:lang w:val="en-US" w:eastAsia="zh-CN" w:bidi="ar-SA"/>
              </w:rPr>
              <w:t>分值</w:t>
            </w:r>
          </w:p>
        </w:tc>
        <w:tc>
          <w:tcPr>
            <w:tcW w:w="594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b/>
                <w:bCs/>
                <w:color w:val="000000"/>
                <w:w w:val="91"/>
                <w:kern w:val="0"/>
                <w:sz w:val="32"/>
                <w:szCs w:val="32"/>
                <w:lang w:val="en-US" w:eastAsia="zh-CN" w:bidi="ar-SA"/>
              </w:rPr>
            </w:pPr>
            <w:r>
              <w:rPr>
                <w:rFonts w:hint="eastAsia" w:ascii="仿宋" w:hAnsi="仿宋" w:eastAsia="仿宋" w:cs="仿宋"/>
                <w:b/>
                <w:bCs/>
                <w:color w:val="000000"/>
                <w:w w:val="91"/>
                <w:kern w:val="0"/>
                <w:sz w:val="32"/>
                <w:szCs w:val="32"/>
                <w:lang w:val="en-US" w:eastAsia="zh-CN" w:bidi="ar-SA"/>
              </w:rPr>
              <w:t>说明</w:t>
            </w:r>
          </w:p>
        </w:tc>
      </w:tr>
      <w:tr>
        <w:tblPrEx>
          <w:tblCellMar>
            <w:top w:w="0" w:type="dxa"/>
            <w:left w:w="108" w:type="dxa"/>
            <w:bottom w:w="0" w:type="dxa"/>
            <w:right w:w="108" w:type="dxa"/>
          </w:tblCellMar>
        </w:tblPrEx>
        <w:trPr>
          <w:trHeight w:val="943"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项目执行能力</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25</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both"/>
              <w:textAlignment w:val="auto"/>
              <w:rPr>
                <w:rFonts w:hint="default"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单位实力、项目组人员安排、专家顾问简介等；通过横向比较评分。优秀为25分，良好为20分，一般为15分，未提供为0分。</w:t>
            </w:r>
          </w:p>
        </w:tc>
      </w:tr>
      <w:tr>
        <w:tblPrEx>
          <w:tblCellMar>
            <w:top w:w="0" w:type="dxa"/>
            <w:left w:w="108" w:type="dxa"/>
            <w:bottom w:w="0" w:type="dxa"/>
            <w:right w:w="108" w:type="dxa"/>
          </w:tblCellMar>
        </w:tblPrEx>
        <w:trPr>
          <w:trHeight w:val="1613"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tabs>
                <w:tab w:val="left" w:pos="3850"/>
                <w:tab w:val="left" w:pos="3980"/>
                <w:tab w:val="left" w:pos="4100"/>
                <w:tab w:val="left" w:pos="4600"/>
                <w:tab w:val="left" w:pos="5360"/>
                <w:tab w:val="left" w:pos="5460"/>
                <w:tab w:val="left" w:pos="6220"/>
                <w:tab w:val="left" w:pos="6327"/>
                <w:tab w:val="left" w:pos="6901"/>
              </w:tabs>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项目实施方案</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25</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tabs>
                <w:tab w:val="left" w:pos="3850"/>
                <w:tab w:val="left" w:pos="3980"/>
                <w:tab w:val="left" w:pos="4100"/>
                <w:tab w:val="left" w:pos="4600"/>
                <w:tab w:val="left" w:pos="5360"/>
                <w:tab w:val="left" w:pos="5460"/>
                <w:tab w:val="left" w:pos="6220"/>
                <w:tab w:val="left" w:pos="6327"/>
                <w:tab w:val="left" w:pos="6901"/>
              </w:tabs>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包含但不限于：项目目标及预期效果、实施内容、实施步骤、时间安排、人员安排等；通过横向比较评分。优秀为25分，良好为20分，一般为15分，未提供为0分。</w:t>
            </w:r>
          </w:p>
        </w:tc>
      </w:tr>
      <w:tr>
        <w:tblPrEx>
          <w:tblCellMar>
            <w:top w:w="0" w:type="dxa"/>
            <w:left w:w="108" w:type="dxa"/>
            <w:bottom w:w="0" w:type="dxa"/>
            <w:right w:w="108" w:type="dxa"/>
          </w:tblCellMar>
        </w:tblPrEx>
        <w:trPr>
          <w:trHeight w:val="1152"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tabs>
                <w:tab w:val="left" w:pos="3850"/>
                <w:tab w:val="left" w:pos="3980"/>
                <w:tab w:val="left" w:pos="4100"/>
                <w:tab w:val="left" w:pos="4600"/>
                <w:tab w:val="left" w:pos="5360"/>
                <w:tab w:val="left" w:pos="5460"/>
                <w:tab w:val="left" w:pos="6220"/>
                <w:tab w:val="left" w:pos="6327"/>
                <w:tab w:val="left" w:pos="6901"/>
              </w:tabs>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预期效果</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15</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tabs>
                <w:tab w:val="left" w:pos="3850"/>
                <w:tab w:val="left" w:pos="3980"/>
                <w:tab w:val="left" w:pos="4100"/>
                <w:tab w:val="left" w:pos="4600"/>
                <w:tab w:val="left" w:pos="5360"/>
                <w:tab w:val="left" w:pos="5460"/>
                <w:tab w:val="left" w:pos="6220"/>
                <w:tab w:val="left" w:pos="6327"/>
                <w:tab w:val="left" w:pos="6901"/>
              </w:tabs>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项目成效及呈现方式；通过横向比较评分。优秀为15分，良好为12分，一般为9分，未提供为0分。</w:t>
            </w:r>
          </w:p>
        </w:tc>
      </w:tr>
      <w:tr>
        <w:tblPrEx>
          <w:tblCellMar>
            <w:top w:w="0" w:type="dxa"/>
            <w:left w:w="108" w:type="dxa"/>
            <w:bottom w:w="0" w:type="dxa"/>
            <w:right w:w="108" w:type="dxa"/>
          </w:tblCellMar>
        </w:tblPrEx>
        <w:trPr>
          <w:trHeight w:val="943"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项目经验</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5</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执行过一个项目为2.5分，两个及以上为5分，需提供合同等佐证材料。未提供为0分。</w:t>
            </w:r>
          </w:p>
        </w:tc>
      </w:tr>
      <w:tr>
        <w:tblPrEx>
          <w:tblCellMar>
            <w:top w:w="0" w:type="dxa"/>
            <w:left w:w="108" w:type="dxa"/>
            <w:bottom w:w="0" w:type="dxa"/>
            <w:right w:w="108" w:type="dxa"/>
          </w:tblCellMar>
        </w:tblPrEx>
        <w:trPr>
          <w:trHeight w:val="943"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报  价</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30</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440" w:lineRule="exact"/>
              <w:jc w:val="both"/>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按磋商报价得分公式对报价进行测算评分。</w:t>
            </w:r>
          </w:p>
        </w:tc>
      </w:tr>
      <w:tr>
        <w:tblPrEx>
          <w:tblCellMar>
            <w:top w:w="0" w:type="dxa"/>
            <w:left w:w="108" w:type="dxa"/>
            <w:bottom w:w="0" w:type="dxa"/>
            <w:right w:w="108" w:type="dxa"/>
          </w:tblCellMar>
        </w:tblPrEx>
        <w:trPr>
          <w:trHeight w:val="628" w:hRule="atLeast"/>
        </w:trPr>
        <w:tc>
          <w:tcPr>
            <w:tcW w:w="21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color w:val="auto"/>
                <w:w w:val="91"/>
                <w:kern w:val="0"/>
                <w:sz w:val="32"/>
                <w:szCs w:val="32"/>
                <w:lang w:val="en-US" w:eastAsia="zh-CN" w:bidi="ar-SA"/>
              </w:rPr>
            </w:pPr>
            <w:r>
              <w:rPr>
                <w:rFonts w:hint="eastAsia" w:ascii="仿宋" w:hAnsi="仿宋" w:eastAsia="仿宋" w:cs="仿宋"/>
                <w:b/>
                <w:bCs/>
                <w:color w:val="auto"/>
                <w:w w:val="91"/>
                <w:kern w:val="0"/>
                <w:sz w:val="32"/>
                <w:szCs w:val="32"/>
                <w:lang w:val="en-US" w:eastAsia="zh-CN" w:bidi="ar-SA"/>
              </w:rPr>
              <w:t>总  分</w:t>
            </w:r>
          </w:p>
        </w:tc>
        <w:tc>
          <w:tcPr>
            <w:tcW w:w="11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color w:val="000000"/>
                <w:w w:val="91"/>
                <w:kern w:val="0"/>
                <w:sz w:val="32"/>
                <w:szCs w:val="32"/>
                <w:lang w:val="en-US" w:eastAsia="zh-CN" w:bidi="ar-SA"/>
              </w:rPr>
            </w:pPr>
            <w:r>
              <w:rPr>
                <w:rFonts w:hint="eastAsia" w:ascii="仿宋_GB2312" w:hAnsi="仿宋_GB2312" w:eastAsia="仿宋_GB2312" w:cs="仿宋_GB2312"/>
                <w:color w:val="000000"/>
                <w:w w:val="91"/>
                <w:kern w:val="0"/>
                <w:sz w:val="32"/>
                <w:szCs w:val="32"/>
                <w:lang w:val="en-US" w:eastAsia="zh-CN" w:bidi="ar-SA"/>
              </w:rPr>
              <w:t>100</w:t>
            </w:r>
          </w:p>
        </w:tc>
        <w:tc>
          <w:tcPr>
            <w:tcW w:w="594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color w:val="000000"/>
                <w:w w:val="91"/>
                <w:kern w:val="0"/>
                <w:sz w:val="32"/>
                <w:szCs w:val="32"/>
                <w:lang w:val="en-US" w:eastAsia="zh-CN" w:bidi="ar-SA"/>
              </w:rPr>
            </w:pPr>
          </w:p>
        </w:tc>
      </w:tr>
      <w:bookmarkEnd w:id="0"/>
    </w:tbl>
    <w:p>
      <w:pPr>
        <w:keepNext w:val="0"/>
        <w:keepLines w:val="0"/>
        <w:pageBreakBefore w:val="0"/>
        <w:numPr>
          <w:ilvl w:val="0"/>
          <w:numId w:val="0"/>
        </w:numPr>
        <w:kinsoku/>
        <w:wordWrap/>
        <w:overflowPunct/>
        <w:topLinePunct w:val="0"/>
        <w:bidi w:val="0"/>
        <w:spacing w:after="0" w:line="560" w:lineRule="exact"/>
        <w:ind w:firstLine="582" w:firstLineChars="200"/>
        <w:jc w:val="both"/>
        <w:textAlignment w:val="auto"/>
        <w:rPr>
          <w:rFonts w:hint="eastAsia" w:ascii="楷体" w:hAnsi="楷体" w:eastAsia="楷体" w:cs="楷体"/>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 xml:space="preserve">（三）无效响应 </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 xml:space="preserve">供应商发生以下条款情况之一者，视为无效响应，其响应文件将被拒绝： </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1.供应商不符合规定的基本资格条件或特定资格条件的；</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 xml:space="preserve">2.供应商的法定代表人或其授权代表未参加磋商； </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 xml:space="preserve">3.供应商所提交的响应文件没有按规定签字、盖章； </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4.供应商的最后报价超过采购预算的；</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 xml:space="preserve">5.供应商响应文件内容有与国家现行法律法规相违背的内容，或附有采购人无法接受的条件。 </w:t>
      </w:r>
    </w:p>
    <w:p>
      <w:pPr>
        <w:keepNext w:val="0"/>
        <w:keepLines w:val="0"/>
        <w:pageBreakBefore w:val="0"/>
        <w:numPr>
          <w:ilvl w:val="0"/>
          <w:numId w:val="0"/>
        </w:numPr>
        <w:kinsoku/>
        <w:wordWrap/>
        <w:overflowPunct/>
        <w:topLinePunct w:val="0"/>
        <w:bidi w:val="0"/>
        <w:spacing w:after="0" w:line="560" w:lineRule="exact"/>
        <w:ind w:firstLine="582" w:firstLineChars="200"/>
        <w:jc w:val="both"/>
        <w:textAlignment w:val="auto"/>
        <w:rPr>
          <w:rFonts w:hint="eastAsia" w:ascii="楷体" w:hAnsi="楷体" w:eastAsia="楷体" w:cs="楷体"/>
          <w:color w:val="000000"/>
          <w:w w:val="91"/>
          <w:kern w:val="0"/>
          <w:sz w:val="32"/>
          <w:szCs w:val="32"/>
          <w:lang w:val="en-US" w:eastAsia="zh-CN" w:bidi="ar-SA"/>
        </w:rPr>
      </w:pPr>
      <w:r>
        <w:rPr>
          <w:rFonts w:hint="eastAsia" w:ascii="楷体" w:hAnsi="楷体" w:eastAsia="楷体" w:cs="楷体"/>
          <w:color w:val="000000"/>
          <w:w w:val="91"/>
          <w:kern w:val="0"/>
          <w:sz w:val="32"/>
          <w:szCs w:val="32"/>
          <w:lang w:val="en-US" w:eastAsia="zh-CN" w:bidi="ar-SA"/>
        </w:rPr>
        <w:t>（四）采购终止</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出现下列情形之一的，采购人应当终止竞争性磋商采购活动，发布项目终止公告并说明原因，重新开展采购活动：</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1.因情况变化，不再符合规定的竞争性磋商采购方式适用情形的；</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 xml:space="preserve">2.出现影响采购公正的违法、违规行为的； </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3.在采购过程中符合要求的供应商或者报价未超过采购预算的供应商不足3家的，但《政府采购竞争性磋商采购方式管理暂行办法》第二十一条第三款规定的情形,以及财库〔2015〕124号文件规定的情形除外。</w:t>
      </w:r>
    </w:p>
    <w:p>
      <w:pPr>
        <w:pStyle w:val="2"/>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十、成交通知</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（一）采购人将成交结果直接通知成交供应商。</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 xml:space="preserve">（二）成交供应商在接通知后3个工作日内与采购人签订合同。 </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（三）签订合同时，根据需要，采购人有权提出对技术条件发生变化而作局部调整，但需经磋商成交双方共同认定。</w:t>
      </w:r>
    </w:p>
    <w:p>
      <w:pPr>
        <w:pStyle w:val="2"/>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十一、签订合同</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（一）成交供应商按成交通知指定时间、地点与采购人签订采购合同。</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 xml:space="preserve">（二）竞争性磋商文件、成交供应商的竞标文件及有效承诺文件等，均为签订合同的依据。 </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（三）如成交供应商放弃成交项目或在签订合同时改变成交状态，采购方将取消其成交资格，并追究成交供应商的相关法律责任。</w:t>
      </w:r>
    </w:p>
    <w:p>
      <w:pPr>
        <w:pStyle w:val="2"/>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黑体" w:hAnsi="黑体" w:eastAsia="黑体" w:cs="黑体"/>
          <w:color w:val="000000"/>
          <w:w w:val="91"/>
          <w:kern w:val="0"/>
          <w:sz w:val="32"/>
          <w:szCs w:val="32"/>
          <w:lang w:val="en-US" w:eastAsia="zh-CN" w:bidi="ar-SA"/>
        </w:rPr>
      </w:pPr>
      <w:r>
        <w:rPr>
          <w:rFonts w:hint="eastAsia" w:ascii="黑体" w:hAnsi="黑体" w:eastAsia="黑体" w:cs="黑体"/>
          <w:color w:val="000000"/>
          <w:w w:val="91"/>
          <w:kern w:val="0"/>
          <w:sz w:val="32"/>
          <w:szCs w:val="32"/>
          <w:lang w:val="en-US" w:eastAsia="zh-CN" w:bidi="ar-SA"/>
        </w:rPr>
        <w:t>十二、本竞争性磋商文件最终解释权归采购单位。</w:t>
      </w:r>
    </w:p>
    <w:p>
      <w:pPr>
        <w:pStyle w:val="2"/>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p>
    <w:p>
      <w:pPr>
        <w:pStyle w:val="2"/>
        <w:keepNext w:val="0"/>
        <w:keepLines w:val="0"/>
        <w:pageBreakBefore w:val="0"/>
        <w:widowControl w:val="0"/>
        <w:numPr>
          <w:ilvl w:val="0"/>
          <w:numId w:val="0"/>
        </w:numPr>
        <w:kinsoku/>
        <w:wordWrap/>
        <w:overflowPunct/>
        <w:topLinePunct w:val="0"/>
        <w:bidi w:val="0"/>
        <w:adjustRightInd/>
        <w:snapToGrid/>
        <w:spacing w:after="0" w:line="560" w:lineRule="exact"/>
        <w:ind w:firstLine="582" w:firstLineChars="200"/>
        <w:jc w:val="both"/>
        <w:textAlignment w:val="auto"/>
        <w:rPr>
          <w:rFonts w:hint="eastAsia" w:ascii="仿宋" w:hAnsi="仿宋" w:eastAsia="仿宋" w:cs="仿宋"/>
          <w:color w:val="000000"/>
          <w:w w:val="91"/>
          <w:kern w:val="0"/>
          <w:sz w:val="32"/>
          <w:szCs w:val="32"/>
          <w:lang w:val="en-US" w:eastAsia="zh-CN" w:bidi="ar-SA"/>
        </w:rPr>
      </w:pP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584"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 w:hAnsi="仿宋" w:eastAsia="仿宋" w:cs="仿宋"/>
          <w:b/>
          <w:bCs/>
          <w:color w:val="000000"/>
          <w:w w:val="91"/>
          <w:kern w:val="0"/>
          <w:sz w:val="32"/>
          <w:szCs w:val="32"/>
          <w:lang w:val="en-US" w:eastAsia="zh-CN" w:bidi="ar-SA"/>
        </w:rPr>
        <w:t xml:space="preserve"> 附件</w:t>
      </w:r>
      <w:r>
        <w:rPr>
          <w:rFonts w:hint="eastAsia" w:ascii="仿宋_GB2312" w:hAnsi="仿宋_GB2312" w:eastAsia="仿宋_GB2312" w:cs="仿宋_GB2312"/>
          <w:color w:val="000000"/>
          <w:w w:val="100"/>
          <w:kern w:val="0"/>
          <w:sz w:val="32"/>
          <w:szCs w:val="32"/>
          <w:lang w:val="en-US" w:eastAsia="zh-CN" w:bidi="ar-SA"/>
        </w:rPr>
        <w:t>：1.报价函</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1600" w:firstLineChars="5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2.申报书</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 xml:space="preserve">      3.法定代表人身份证明书（格式）</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 xml:space="preserve">      4.法定代表人授权委托书（格式）</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default"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 xml:space="preserve">      5.设计合同（格式）</w:t>
      </w:r>
    </w:p>
    <w:p>
      <w:pPr>
        <w:keepNext w:val="0"/>
        <w:keepLines w:val="0"/>
        <w:pageBreakBefore w:val="0"/>
        <w:kinsoku/>
        <w:wordWrap/>
        <w:overflowPunct/>
        <w:topLinePunct w:val="0"/>
        <w:bidi w:val="0"/>
        <w:spacing w:after="0" w:line="560" w:lineRule="exact"/>
        <w:jc w:val="both"/>
        <w:textAlignment w:val="auto"/>
        <w:rPr>
          <w:rFonts w:hint="eastAsia" w:ascii="仿宋_GB2312" w:hAnsi="仿宋_GB2312" w:eastAsia="仿宋_GB2312" w:cs="仿宋_GB2312"/>
          <w:color w:val="000000"/>
          <w:w w:val="100"/>
          <w:kern w:val="0"/>
          <w:sz w:val="32"/>
          <w:szCs w:val="32"/>
          <w:lang w:val="en-US" w:eastAsia="zh-CN" w:bidi="ar-SA"/>
        </w:rPr>
      </w:pP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_GB2312" w:hAnsi="仿宋_GB2312" w:eastAsia="仿宋_GB2312" w:cs="仿宋_GB2312"/>
          <w:color w:val="000000"/>
          <w:w w:val="100"/>
          <w:kern w:val="0"/>
          <w:sz w:val="32"/>
          <w:szCs w:val="32"/>
          <w:lang w:val="en-US" w:eastAsia="zh-CN" w:bidi="ar-SA"/>
        </w:rPr>
        <w:t xml:space="preserve">                             湖 南 省 妇 联</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sectPr>
          <w:footerReference r:id="rId3" w:type="default"/>
          <w:pgSz w:w="11906" w:h="16838"/>
          <w:pgMar w:top="1440" w:right="1803" w:bottom="1440" w:left="1803" w:header="708" w:footer="709" w:gutter="0"/>
          <w:cols w:space="0" w:num="1"/>
          <w:rtlGutter w:val="0"/>
          <w:docGrid w:type="lines" w:linePitch="360" w:charSpace="0"/>
        </w:sectPr>
      </w:pPr>
      <w:r>
        <w:rPr>
          <w:rFonts w:hint="eastAsia" w:ascii="仿宋_GB2312" w:hAnsi="仿宋_GB2312" w:eastAsia="仿宋_GB2312" w:cs="仿宋_GB2312"/>
          <w:color w:val="000000"/>
          <w:w w:val="100"/>
          <w:kern w:val="0"/>
          <w:sz w:val="32"/>
          <w:szCs w:val="32"/>
          <w:lang w:val="en-US" w:eastAsia="zh-CN" w:bidi="ar-SA"/>
        </w:rPr>
        <w:t xml:space="preserve">                                2024年7月10日</w:t>
      </w:r>
    </w:p>
    <w:p>
      <w:pPr>
        <w:spacing w:line="560" w:lineRule="exact"/>
        <w:jc w:val="both"/>
        <w:rPr>
          <w:rFonts w:hint="eastAsia" w:ascii="方正黑体_GBK" w:hAnsi="Times New Roman" w:eastAsia="方正黑体_GBK" w:cstheme="minorBidi"/>
          <w:color w:val="auto"/>
          <w:sz w:val="32"/>
          <w:szCs w:val="32"/>
          <w:lang w:val="en-US" w:eastAsia="zh-CN" w:bidi="ar-SA"/>
        </w:rPr>
      </w:pPr>
      <w:r>
        <w:rPr>
          <w:rFonts w:hint="eastAsia" w:ascii="方正黑体_GBK" w:hAnsi="Times New Roman" w:eastAsia="方正黑体_GBK" w:cstheme="minorBidi"/>
          <w:color w:val="auto"/>
          <w:sz w:val="32"/>
          <w:szCs w:val="32"/>
          <w:lang w:val="en-US" w:eastAsia="zh-CN" w:bidi="ar-SA"/>
        </w:rPr>
        <w:t>附件</w:t>
      </w:r>
      <w:r>
        <w:rPr>
          <w:rFonts w:hint="eastAsia" w:ascii="Times New Roman" w:hAnsi="Times New Roman" w:eastAsia="方正黑体_GBK" w:cs="Times New Roman"/>
          <w:color w:val="auto"/>
          <w:sz w:val="32"/>
          <w:szCs w:val="32"/>
          <w:lang w:val="en-US" w:eastAsia="zh-CN" w:bidi="ar-SA"/>
        </w:rPr>
        <w:t>1</w:t>
      </w:r>
    </w:p>
    <w:p>
      <w:pPr>
        <w:pStyle w:val="3"/>
        <w:spacing w:before="0" w:beforeAutospacing="0" w:after="0" w:afterAutospacing="0" w:line="560" w:lineRule="exact"/>
        <w:jc w:val="both"/>
        <w:rPr>
          <w:rFonts w:ascii="Times New Roman" w:hAnsi="Times New Roman" w:eastAsia="宋体" w:cs="Times New Roman"/>
          <w:kern w:val="0"/>
          <w:sz w:val="44"/>
          <w:szCs w:val="44"/>
        </w:rPr>
      </w:pPr>
    </w:p>
    <w:p>
      <w:pPr>
        <w:pStyle w:val="3"/>
        <w:spacing w:before="0" w:beforeAutospacing="0" w:after="0" w:afterAutospacing="0" w:line="560" w:lineRule="exact"/>
        <w:jc w:val="center"/>
        <w:rPr>
          <w:rFonts w:ascii="Times New Roman" w:hAnsi="Times New Roman" w:eastAsia="宋体" w:cs="Times New Roman"/>
          <w:b/>
          <w:bCs w:val="0"/>
          <w:kern w:val="0"/>
          <w:sz w:val="44"/>
          <w:szCs w:val="44"/>
        </w:rPr>
      </w:pPr>
      <w:r>
        <w:rPr>
          <w:rFonts w:hint="eastAsia" w:ascii="Times New Roman" w:hAnsi="Times New Roman" w:eastAsia="宋体" w:cs="Times New Roman"/>
          <w:b/>
          <w:bCs w:val="0"/>
          <w:kern w:val="0"/>
          <w:sz w:val="44"/>
          <w:szCs w:val="44"/>
        </w:rPr>
        <w:t>报价函</w:t>
      </w:r>
    </w:p>
    <w:p>
      <w:pPr>
        <w:pStyle w:val="3"/>
        <w:spacing w:before="0" w:beforeAutospacing="0" w:after="0" w:afterAutospacing="0" w:line="560" w:lineRule="exact"/>
        <w:jc w:val="both"/>
        <w:rPr>
          <w:rFonts w:ascii="Times New Roman" w:hAnsi="Times New Roman" w:eastAsia="方正仿宋_GBK" w:cs="Times New Roman"/>
          <w:b w:val="0"/>
          <w:bCs w:val="0"/>
          <w:kern w:val="0"/>
          <w:sz w:val="32"/>
          <w:szCs w:val="32"/>
        </w:rPr>
      </w:pPr>
    </w:p>
    <w:p>
      <w:pPr>
        <w:pStyle w:val="3"/>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湖南省妇女联合会：</w:t>
      </w:r>
    </w:p>
    <w:p>
      <w:pPr>
        <w:pStyle w:val="3"/>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我方收到________________的磋商文件，经详细研究，决定参加“</w:t>
      </w:r>
      <w:r>
        <w:rPr>
          <w:rFonts w:hint="default" w:ascii="仿宋" w:hAnsi="仿宋" w:eastAsia="仿宋" w:cs="仿宋"/>
          <w:bCs w:val="0"/>
          <w:color w:val="000000"/>
          <w:w w:val="91"/>
          <w:kern w:val="0"/>
          <w:sz w:val="32"/>
          <w:szCs w:val="32"/>
          <w:lang w:val="en" w:eastAsia="zh-CN" w:bidi="ar-SA"/>
        </w:rPr>
        <w:t>家庭教育</w:t>
      </w:r>
      <w:r>
        <w:rPr>
          <w:rFonts w:hint="eastAsia" w:ascii="仿宋" w:hAnsi="仿宋" w:eastAsia="仿宋" w:cs="仿宋"/>
          <w:bCs w:val="0"/>
          <w:color w:val="000000"/>
          <w:w w:val="91"/>
          <w:kern w:val="0"/>
          <w:sz w:val="32"/>
          <w:szCs w:val="32"/>
          <w:lang w:val="en" w:eastAsia="zh-CN" w:bidi="ar-SA"/>
        </w:rPr>
        <w:t>指导服务</w:t>
      </w:r>
      <w:r>
        <w:rPr>
          <w:rFonts w:hint="default" w:ascii="仿宋" w:hAnsi="仿宋" w:eastAsia="仿宋" w:cs="仿宋"/>
          <w:bCs w:val="0"/>
          <w:color w:val="000000"/>
          <w:w w:val="91"/>
          <w:kern w:val="0"/>
          <w:sz w:val="32"/>
          <w:szCs w:val="32"/>
          <w:lang w:val="en" w:eastAsia="zh-CN" w:bidi="ar-SA"/>
        </w:rPr>
        <w:t>“向阳花”行动线上指导服务平台</w:t>
      </w:r>
      <w:r>
        <w:rPr>
          <w:rFonts w:hint="eastAsia" w:ascii="仿宋" w:hAnsi="仿宋" w:eastAsia="仿宋" w:cs="仿宋"/>
          <w:bCs w:val="0"/>
          <w:color w:val="000000"/>
          <w:w w:val="91"/>
          <w:kern w:val="0"/>
          <w:sz w:val="32"/>
          <w:szCs w:val="32"/>
          <w:lang w:val="en-US" w:eastAsia="zh-CN" w:bidi="ar-SA"/>
        </w:rPr>
        <w:t>”项目的报价。</w:t>
      </w:r>
    </w:p>
    <w:p>
      <w:pPr>
        <w:pStyle w:val="3"/>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 xml:space="preserve"> 1.愿意按照磋商文件中的一切要求，提供所需服务，报价总价为人民币大写：             ，人民币小写RMB             。</w:t>
      </w:r>
    </w:p>
    <w:p>
      <w:pPr>
        <w:pStyle w:val="3"/>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2.我方现提交的报价文件为：报价文件正本壹份、副本贰份。</w:t>
      </w:r>
    </w:p>
    <w:p>
      <w:pPr>
        <w:pStyle w:val="3"/>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3.如果我方报价文件被接受，我方将履行磋商文件中规定的各项要求，按合同约定条款承担我方的责任。</w:t>
      </w:r>
    </w:p>
    <w:p>
      <w:pPr>
        <w:pStyle w:val="3"/>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p>
    <w:p>
      <w:pPr>
        <w:pStyle w:val="3"/>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供应商（公章）：</w:t>
      </w:r>
    </w:p>
    <w:p>
      <w:pPr>
        <w:pStyle w:val="3"/>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地址：</w:t>
      </w:r>
    </w:p>
    <w:p>
      <w:pPr>
        <w:pStyle w:val="3"/>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电话：                                   传真：</w:t>
      </w:r>
    </w:p>
    <w:p>
      <w:pPr>
        <w:pStyle w:val="3"/>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网址：                                   邮编：</w:t>
      </w:r>
    </w:p>
    <w:p>
      <w:pPr>
        <w:pStyle w:val="3"/>
        <w:spacing w:before="0" w:beforeAutospacing="0" w:after="0" w:afterAutospacing="0" w:line="560" w:lineRule="exact"/>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联系人：</w:t>
      </w:r>
    </w:p>
    <w:p>
      <w:pPr>
        <w:spacing w:line="560" w:lineRule="exact"/>
        <w:jc w:val="both"/>
        <w:rPr>
          <w:rFonts w:hint="eastAsia" w:ascii="仿宋" w:hAnsi="仿宋" w:eastAsia="仿宋" w:cs="仿宋"/>
          <w:bCs w:val="0"/>
          <w:color w:val="000000"/>
          <w:w w:val="91"/>
          <w:kern w:val="0"/>
          <w:sz w:val="32"/>
          <w:szCs w:val="32"/>
          <w:lang w:val="en-US" w:eastAsia="zh-CN" w:bidi="ar-SA"/>
        </w:rPr>
      </w:pPr>
    </w:p>
    <w:p>
      <w:pPr>
        <w:pStyle w:val="3"/>
        <w:spacing w:before="0" w:beforeAutospacing="0" w:after="0" w:afterAutospacing="0" w:line="560" w:lineRule="exact"/>
        <w:ind w:firstLine="6111" w:firstLineChars="2100"/>
        <w:jc w:val="both"/>
        <w:rPr>
          <w:rFonts w:hint="eastAsia" w:ascii="仿宋" w:hAnsi="仿宋" w:eastAsia="仿宋" w:cs="仿宋"/>
          <w:bCs w:val="0"/>
          <w:color w:val="000000"/>
          <w:w w:val="91"/>
          <w:kern w:val="0"/>
          <w:sz w:val="32"/>
          <w:szCs w:val="32"/>
          <w:lang w:val="en-US" w:eastAsia="zh-CN" w:bidi="ar-SA"/>
        </w:rPr>
      </w:pPr>
      <w:r>
        <w:rPr>
          <w:rFonts w:hint="eastAsia" w:ascii="仿宋" w:hAnsi="仿宋" w:eastAsia="仿宋" w:cs="仿宋"/>
          <w:bCs w:val="0"/>
          <w:color w:val="000000"/>
          <w:w w:val="91"/>
          <w:kern w:val="0"/>
          <w:sz w:val="32"/>
          <w:szCs w:val="32"/>
          <w:lang w:val="en-US" w:eastAsia="zh-CN" w:bidi="ar-SA"/>
        </w:rPr>
        <w:t>年    月   日</w:t>
      </w:r>
    </w:p>
    <w:p>
      <w:pPr>
        <w:spacing w:line="560" w:lineRule="exact"/>
        <w:jc w:val="both"/>
        <w:rPr>
          <w:rFonts w:hint="eastAsia" w:ascii="仿宋" w:hAnsi="仿宋" w:eastAsia="仿宋" w:cs="仿宋"/>
          <w:bCs w:val="0"/>
          <w:color w:val="000000"/>
          <w:w w:val="91"/>
          <w:kern w:val="0"/>
          <w:sz w:val="32"/>
          <w:szCs w:val="32"/>
          <w:lang w:val="en-US" w:eastAsia="zh-CN" w:bidi="ar-SA"/>
        </w:rPr>
      </w:pPr>
    </w:p>
    <w:p>
      <w:pPr>
        <w:spacing w:line="560" w:lineRule="exact"/>
        <w:jc w:val="both"/>
        <w:rPr>
          <w:rFonts w:hint="eastAsia" w:ascii="仿宋" w:hAnsi="仿宋" w:eastAsia="仿宋" w:cs="仿宋"/>
          <w:bCs w:val="0"/>
          <w:color w:val="000000"/>
          <w:w w:val="91"/>
          <w:kern w:val="0"/>
          <w:sz w:val="32"/>
          <w:szCs w:val="32"/>
          <w:lang w:val="en-US" w:eastAsia="zh-CN" w:bidi="ar-SA"/>
        </w:rPr>
      </w:pPr>
    </w:p>
    <w:p>
      <w:pPr>
        <w:spacing w:line="560" w:lineRule="exact"/>
        <w:jc w:val="both"/>
        <w:rPr>
          <w:rFonts w:hint="eastAsia" w:ascii="方正黑体_GBK" w:hAnsi="Times New Roman" w:eastAsia="方正黑体_GBK" w:cstheme="minorBidi"/>
          <w:color w:val="auto"/>
          <w:sz w:val="32"/>
          <w:szCs w:val="32"/>
          <w:lang w:val="en-US" w:eastAsia="zh-CN" w:bidi="ar-SA"/>
        </w:rPr>
      </w:pPr>
    </w:p>
    <w:p>
      <w:pPr>
        <w:spacing w:line="560" w:lineRule="exact"/>
        <w:jc w:val="both"/>
        <w:rPr>
          <w:rFonts w:eastAsia="方正仿宋_GBK"/>
          <w:sz w:val="32"/>
          <w:szCs w:val="32"/>
        </w:rPr>
      </w:pPr>
      <w:r>
        <w:rPr>
          <w:rFonts w:hint="eastAsia" w:ascii="方正黑体_GBK" w:hAnsi="Times New Roman" w:eastAsia="方正黑体_GBK" w:cstheme="minorBidi"/>
          <w:color w:val="auto"/>
          <w:sz w:val="32"/>
          <w:szCs w:val="32"/>
          <w:lang w:val="en-US" w:eastAsia="zh-CN" w:bidi="ar-SA"/>
        </w:rPr>
        <w:t>附件</w:t>
      </w:r>
      <w:r>
        <w:rPr>
          <w:rFonts w:hint="default" w:ascii="Times New Roman" w:hAnsi="Times New Roman" w:eastAsia="方正黑体_GBK" w:cs="Times New Roman"/>
          <w:color w:val="auto"/>
          <w:sz w:val="32"/>
          <w:szCs w:val="32"/>
          <w:lang w:val="en-US" w:eastAsia="zh-CN" w:bidi="ar-SA"/>
        </w:rPr>
        <w:t>2</w:t>
      </w:r>
    </w:p>
    <w:p>
      <w:pPr>
        <w:autoSpaceDE w:val="0"/>
        <w:autoSpaceDN w:val="0"/>
        <w:adjustRightInd w:val="0"/>
        <w:snapToGrid w:val="0"/>
        <w:spacing w:line="560" w:lineRule="exact"/>
        <w:jc w:val="center"/>
        <w:rPr>
          <w:rFonts w:hint="eastAsia" w:eastAsia="方正小标宋_GBK"/>
          <w:sz w:val="40"/>
          <w:szCs w:val="44"/>
        </w:rPr>
      </w:pPr>
    </w:p>
    <w:p>
      <w:pPr>
        <w:autoSpaceDE w:val="0"/>
        <w:autoSpaceDN w:val="0"/>
        <w:adjustRightInd w:val="0"/>
        <w:snapToGrid w:val="0"/>
        <w:spacing w:line="560" w:lineRule="exact"/>
        <w:jc w:val="center"/>
        <w:rPr>
          <w:rFonts w:hint="eastAsia" w:eastAsia="方正小标宋_GBK"/>
          <w:sz w:val="40"/>
          <w:szCs w:val="44"/>
        </w:rPr>
      </w:pPr>
      <w:r>
        <w:rPr>
          <w:rFonts w:hint="default" w:eastAsia="方正小标宋_GBK"/>
          <w:sz w:val="40"/>
          <w:szCs w:val="44"/>
          <w:lang w:val="en" w:eastAsia="zh-CN"/>
        </w:rPr>
        <w:t>家庭教育</w:t>
      </w:r>
      <w:r>
        <w:rPr>
          <w:rFonts w:hint="eastAsia" w:eastAsia="方正小标宋_GBK"/>
          <w:sz w:val="40"/>
          <w:szCs w:val="44"/>
          <w:lang w:val="en" w:eastAsia="zh-CN"/>
        </w:rPr>
        <w:t>指导服务</w:t>
      </w:r>
      <w:r>
        <w:rPr>
          <w:rFonts w:hint="default" w:eastAsia="方正小标宋_GBK"/>
          <w:sz w:val="40"/>
          <w:szCs w:val="44"/>
          <w:lang w:val="en" w:eastAsia="zh-CN"/>
        </w:rPr>
        <w:t>“向阳花”行动线上指导服务平台</w:t>
      </w:r>
      <w:r>
        <w:rPr>
          <w:rFonts w:hint="eastAsia" w:eastAsia="方正小标宋_GBK"/>
          <w:sz w:val="40"/>
          <w:szCs w:val="44"/>
          <w:lang w:val="en-US" w:eastAsia="zh-CN"/>
        </w:rPr>
        <w:t>项目</w:t>
      </w:r>
      <w:r>
        <w:rPr>
          <w:rFonts w:hint="eastAsia" w:eastAsia="方正小标宋_GBK"/>
          <w:sz w:val="40"/>
          <w:szCs w:val="44"/>
        </w:rPr>
        <w:t>申报书</w:t>
      </w:r>
    </w:p>
    <w:p>
      <w:pPr>
        <w:autoSpaceDE w:val="0"/>
        <w:autoSpaceDN w:val="0"/>
        <w:adjustRightInd w:val="0"/>
        <w:spacing w:line="560" w:lineRule="exact"/>
        <w:ind w:firstLine="976"/>
        <w:jc w:val="both"/>
        <w:rPr>
          <w:sz w:val="28"/>
          <w:szCs w:val="28"/>
          <w:lang w:val="zh-CN"/>
        </w:rPr>
      </w:pPr>
    </w:p>
    <w:p>
      <w:pPr>
        <w:autoSpaceDE w:val="0"/>
        <w:autoSpaceDN w:val="0"/>
        <w:adjustRightInd w:val="0"/>
        <w:spacing w:line="560" w:lineRule="exact"/>
        <w:jc w:val="both"/>
        <w:rPr>
          <w:sz w:val="28"/>
          <w:szCs w:val="28"/>
          <w:lang w:val="zh-CN"/>
        </w:rPr>
      </w:pPr>
    </w:p>
    <w:p>
      <w:pPr>
        <w:autoSpaceDE w:val="0"/>
        <w:autoSpaceDN w:val="0"/>
        <w:adjustRightInd w:val="0"/>
        <w:spacing w:line="560" w:lineRule="exact"/>
        <w:jc w:val="both"/>
        <w:rPr>
          <w:sz w:val="28"/>
          <w:szCs w:val="28"/>
          <w:lang w:val="zh-CN"/>
        </w:rPr>
      </w:pPr>
    </w:p>
    <w:p>
      <w:pPr>
        <w:autoSpaceDE w:val="0"/>
        <w:autoSpaceDN w:val="0"/>
        <w:adjustRightInd w:val="0"/>
        <w:spacing w:line="560" w:lineRule="exact"/>
        <w:ind w:firstLine="976"/>
        <w:jc w:val="both"/>
        <w:rPr>
          <w:sz w:val="28"/>
          <w:szCs w:val="28"/>
          <w:lang w:val="zh-CN"/>
        </w:rPr>
      </w:pPr>
    </w:p>
    <w:p>
      <w:pPr>
        <w:autoSpaceDE w:val="0"/>
        <w:autoSpaceDN w:val="0"/>
        <w:adjustRightInd w:val="0"/>
        <w:spacing w:line="560" w:lineRule="exact"/>
        <w:ind w:firstLine="976"/>
        <w:jc w:val="both"/>
        <w:rPr>
          <w:rFonts w:eastAsia="方正仿宋_GBK"/>
          <w:sz w:val="32"/>
          <w:szCs w:val="32"/>
          <w:lang w:val="zh-CN"/>
        </w:rPr>
      </w:pPr>
      <w:r>
        <w:rPr>
          <w:rFonts w:hint="eastAsia" w:eastAsia="方正仿宋_GBK"/>
          <w:sz w:val="32"/>
          <w:szCs w:val="32"/>
          <w:lang w:val="zh-CN"/>
        </w:rPr>
        <w:t>申报</w:t>
      </w:r>
      <w:r>
        <w:rPr>
          <w:rFonts w:hint="eastAsia" w:eastAsia="方正仿宋_GBK"/>
          <w:kern w:val="0"/>
          <w:sz w:val="32"/>
          <w:szCs w:val="32"/>
        </w:rPr>
        <w:t>供应商</w:t>
      </w:r>
      <w:r>
        <w:rPr>
          <w:rFonts w:hint="eastAsia" w:eastAsia="方正仿宋_GBK"/>
          <w:sz w:val="32"/>
          <w:szCs w:val="32"/>
          <w:lang w:val="zh-CN"/>
        </w:rPr>
        <w:t>：（盖章）</w:t>
      </w:r>
    </w:p>
    <w:p>
      <w:pPr>
        <w:autoSpaceDE w:val="0"/>
        <w:autoSpaceDN w:val="0"/>
        <w:adjustRightInd w:val="0"/>
        <w:spacing w:line="560" w:lineRule="exact"/>
        <w:ind w:firstLine="976"/>
        <w:jc w:val="both"/>
        <w:rPr>
          <w:rFonts w:eastAsia="方正仿宋_GBK"/>
          <w:sz w:val="32"/>
          <w:szCs w:val="32"/>
          <w:lang w:val="zh-CN"/>
        </w:rPr>
      </w:pPr>
    </w:p>
    <w:p>
      <w:pPr>
        <w:autoSpaceDE w:val="0"/>
        <w:autoSpaceDN w:val="0"/>
        <w:adjustRightInd w:val="0"/>
        <w:spacing w:line="560" w:lineRule="exact"/>
        <w:ind w:firstLine="976"/>
        <w:jc w:val="both"/>
        <w:rPr>
          <w:rFonts w:eastAsia="方正仿宋_GBK"/>
          <w:sz w:val="32"/>
          <w:szCs w:val="32"/>
          <w:lang w:val="zh-CN"/>
        </w:rPr>
      </w:pPr>
    </w:p>
    <w:p>
      <w:pPr>
        <w:autoSpaceDE w:val="0"/>
        <w:autoSpaceDN w:val="0"/>
        <w:adjustRightInd w:val="0"/>
        <w:spacing w:line="560" w:lineRule="exact"/>
        <w:ind w:firstLine="976"/>
        <w:jc w:val="both"/>
        <w:rPr>
          <w:rFonts w:hint="eastAsia" w:eastAsia="方正仿宋_GBK"/>
          <w:sz w:val="32"/>
          <w:szCs w:val="32"/>
          <w:lang w:val="zh-CN"/>
        </w:rPr>
      </w:pPr>
      <w:r>
        <w:rPr>
          <w:rFonts w:hint="eastAsia" w:eastAsia="方正仿宋_GBK"/>
          <w:sz w:val="32"/>
          <w:szCs w:val="32"/>
          <w:lang w:val="zh-CN"/>
        </w:rPr>
        <w:t xml:space="preserve">项目负责人：   </w:t>
      </w:r>
    </w:p>
    <w:p>
      <w:pPr>
        <w:autoSpaceDE w:val="0"/>
        <w:autoSpaceDN w:val="0"/>
        <w:adjustRightInd w:val="0"/>
        <w:spacing w:line="560" w:lineRule="exact"/>
        <w:ind w:firstLine="960" w:firstLineChars="300"/>
        <w:jc w:val="both"/>
        <w:rPr>
          <w:rFonts w:eastAsia="方正仿宋_GBK"/>
          <w:sz w:val="32"/>
          <w:szCs w:val="32"/>
          <w:lang w:val="zh-CN"/>
        </w:rPr>
      </w:pPr>
      <w:r>
        <w:rPr>
          <w:rFonts w:hint="eastAsia" w:eastAsia="方正仿宋_GBK"/>
          <w:sz w:val="32"/>
          <w:szCs w:val="32"/>
          <w:lang w:val="zh-CN"/>
        </w:rPr>
        <w:t>联系电话：</w:t>
      </w:r>
    </w:p>
    <w:p>
      <w:pPr>
        <w:autoSpaceDE w:val="0"/>
        <w:autoSpaceDN w:val="0"/>
        <w:adjustRightInd w:val="0"/>
        <w:spacing w:line="560" w:lineRule="exact"/>
        <w:ind w:firstLine="976"/>
        <w:jc w:val="both"/>
        <w:rPr>
          <w:sz w:val="32"/>
          <w:szCs w:val="32"/>
          <w:lang w:val="zh-CN"/>
        </w:rPr>
      </w:pPr>
    </w:p>
    <w:p>
      <w:pPr>
        <w:autoSpaceDE w:val="0"/>
        <w:autoSpaceDN w:val="0"/>
        <w:adjustRightInd w:val="0"/>
        <w:spacing w:line="560" w:lineRule="exact"/>
        <w:ind w:firstLine="976"/>
        <w:jc w:val="both"/>
        <w:rPr>
          <w:sz w:val="32"/>
          <w:szCs w:val="32"/>
          <w:lang w:val="zh-CN"/>
        </w:rPr>
      </w:pPr>
    </w:p>
    <w:p>
      <w:pPr>
        <w:autoSpaceDE w:val="0"/>
        <w:autoSpaceDN w:val="0"/>
        <w:adjustRightInd w:val="0"/>
        <w:spacing w:line="560" w:lineRule="exact"/>
        <w:ind w:firstLine="976"/>
        <w:jc w:val="both"/>
        <w:rPr>
          <w:rFonts w:eastAsia="方正仿宋_GBK"/>
          <w:sz w:val="32"/>
          <w:szCs w:val="32"/>
          <w:lang w:val="zh-CN"/>
        </w:rPr>
      </w:pPr>
      <w:r>
        <w:rPr>
          <w:rFonts w:hint="eastAsia" w:eastAsia="方正仿宋_GBK"/>
          <w:sz w:val="32"/>
          <w:szCs w:val="32"/>
          <w:lang w:val="zh-CN"/>
        </w:rPr>
        <w:t>填报日期：</w:t>
      </w:r>
    </w:p>
    <w:p>
      <w:pPr>
        <w:autoSpaceDE w:val="0"/>
        <w:autoSpaceDN w:val="0"/>
        <w:adjustRightInd w:val="0"/>
        <w:spacing w:line="560" w:lineRule="exact"/>
        <w:jc w:val="both"/>
        <w:rPr>
          <w:rFonts w:hint="eastAsia" w:eastAsia="方正小标宋_GBK"/>
          <w:b/>
          <w:sz w:val="44"/>
          <w:szCs w:val="44"/>
          <w:lang w:val="zh-CN"/>
        </w:rPr>
      </w:pPr>
    </w:p>
    <w:p>
      <w:pPr>
        <w:autoSpaceDE w:val="0"/>
        <w:autoSpaceDN w:val="0"/>
        <w:adjustRightInd w:val="0"/>
        <w:spacing w:line="560" w:lineRule="exact"/>
        <w:jc w:val="center"/>
        <w:rPr>
          <w:rFonts w:hint="eastAsia" w:eastAsia="方正小标宋_GBK"/>
          <w:b/>
          <w:sz w:val="44"/>
          <w:szCs w:val="44"/>
          <w:lang w:val="zh-CN"/>
        </w:rPr>
      </w:pPr>
    </w:p>
    <w:p>
      <w:pPr>
        <w:autoSpaceDE w:val="0"/>
        <w:autoSpaceDN w:val="0"/>
        <w:adjustRightInd w:val="0"/>
        <w:spacing w:line="560" w:lineRule="exact"/>
        <w:jc w:val="center"/>
        <w:rPr>
          <w:rFonts w:hint="eastAsia" w:eastAsia="方正小标宋_GBK"/>
          <w:b/>
          <w:sz w:val="44"/>
          <w:szCs w:val="44"/>
          <w:lang w:val="zh-CN"/>
        </w:rPr>
      </w:pPr>
    </w:p>
    <w:p>
      <w:pPr>
        <w:autoSpaceDE w:val="0"/>
        <w:autoSpaceDN w:val="0"/>
        <w:adjustRightInd w:val="0"/>
        <w:spacing w:line="560" w:lineRule="exact"/>
        <w:jc w:val="center"/>
        <w:rPr>
          <w:rFonts w:hint="eastAsia" w:eastAsia="方正小标宋_GBK"/>
          <w:b/>
          <w:sz w:val="44"/>
          <w:szCs w:val="44"/>
          <w:lang w:val="zh-CN"/>
        </w:rPr>
      </w:pPr>
    </w:p>
    <w:p>
      <w:pPr>
        <w:autoSpaceDE w:val="0"/>
        <w:autoSpaceDN w:val="0"/>
        <w:adjustRightInd w:val="0"/>
        <w:spacing w:line="560" w:lineRule="exact"/>
        <w:jc w:val="center"/>
        <w:rPr>
          <w:rFonts w:hint="eastAsia" w:eastAsia="方正小标宋_GBK"/>
          <w:b/>
          <w:sz w:val="44"/>
          <w:szCs w:val="44"/>
          <w:lang w:val="zh-CN"/>
        </w:rPr>
      </w:pPr>
    </w:p>
    <w:p>
      <w:pPr>
        <w:autoSpaceDE w:val="0"/>
        <w:autoSpaceDN w:val="0"/>
        <w:adjustRightInd w:val="0"/>
        <w:spacing w:line="560" w:lineRule="exact"/>
        <w:jc w:val="center"/>
        <w:rPr>
          <w:rFonts w:hint="eastAsia" w:eastAsia="方正小标宋_GBK"/>
          <w:b/>
          <w:sz w:val="44"/>
          <w:szCs w:val="44"/>
          <w:lang w:val="zh-CN"/>
        </w:rPr>
      </w:pPr>
    </w:p>
    <w:p>
      <w:pPr>
        <w:autoSpaceDE w:val="0"/>
        <w:autoSpaceDN w:val="0"/>
        <w:adjustRightInd w:val="0"/>
        <w:spacing w:line="560" w:lineRule="exact"/>
        <w:jc w:val="center"/>
        <w:rPr>
          <w:rFonts w:hint="eastAsia" w:eastAsia="方正小标宋_GBK"/>
          <w:b/>
          <w:sz w:val="44"/>
          <w:szCs w:val="44"/>
          <w:lang w:val="zh-CN"/>
        </w:rPr>
      </w:pPr>
    </w:p>
    <w:p>
      <w:pPr>
        <w:pStyle w:val="2"/>
        <w:rPr>
          <w:rFonts w:hint="eastAsia" w:eastAsia="方正小标宋_GBK"/>
          <w:b/>
          <w:sz w:val="44"/>
          <w:szCs w:val="44"/>
          <w:lang w:val="zh-CN"/>
        </w:rPr>
      </w:pPr>
    </w:p>
    <w:p>
      <w:pPr>
        <w:pStyle w:val="2"/>
        <w:rPr>
          <w:rFonts w:hint="eastAsia" w:eastAsia="方正小标宋_GBK"/>
          <w:b/>
          <w:sz w:val="44"/>
          <w:szCs w:val="44"/>
          <w:lang w:val="zh-CN"/>
        </w:rPr>
      </w:pPr>
    </w:p>
    <w:p>
      <w:pPr>
        <w:autoSpaceDE w:val="0"/>
        <w:autoSpaceDN w:val="0"/>
        <w:adjustRightInd w:val="0"/>
        <w:spacing w:line="560" w:lineRule="exact"/>
        <w:jc w:val="center"/>
        <w:rPr>
          <w:rFonts w:eastAsia="方正小标宋_GBK"/>
          <w:b/>
          <w:sz w:val="44"/>
          <w:szCs w:val="44"/>
          <w:lang w:val="zh-CN"/>
        </w:rPr>
      </w:pPr>
      <w:r>
        <w:rPr>
          <w:rFonts w:hint="eastAsia" w:eastAsia="方正小标宋_GBK"/>
          <w:b/>
          <w:sz w:val="44"/>
          <w:szCs w:val="44"/>
          <w:lang w:val="zh-CN"/>
        </w:rPr>
        <w:t>填表说明</w:t>
      </w:r>
    </w:p>
    <w:p>
      <w:pPr>
        <w:autoSpaceDE w:val="0"/>
        <w:autoSpaceDN w:val="0"/>
        <w:adjustRightInd w:val="0"/>
        <w:spacing w:line="560" w:lineRule="exact"/>
        <w:ind w:firstLine="731"/>
        <w:jc w:val="both"/>
        <w:rPr>
          <w:rFonts w:hint="eastAsia" w:ascii="Times New Roman" w:hAnsi="Times New Roman" w:eastAsia="方正仿宋_GBK" w:cs="Times New Roman"/>
          <w:kern w:val="32"/>
          <w:sz w:val="32"/>
          <w:szCs w:val="32"/>
          <w:lang w:val="zh-CN" w:eastAsia="zh-CN"/>
        </w:rPr>
      </w:pPr>
    </w:p>
    <w:p>
      <w:pPr>
        <w:pStyle w:val="3"/>
        <w:spacing w:before="0" w:beforeAutospacing="0" w:after="0" w:afterAutospacing="0" w:line="560" w:lineRule="exact"/>
        <w:ind w:firstLine="640" w:firstLineChars="200"/>
        <w:jc w:val="both"/>
        <w:rPr>
          <w:rFonts w:hint="eastAsia" w:ascii="仿宋" w:hAnsi="仿宋" w:eastAsia="仿宋" w:cs="仿宋"/>
          <w:bCs w:val="0"/>
          <w:color w:val="000000"/>
          <w:w w:val="100"/>
          <w:kern w:val="0"/>
          <w:sz w:val="32"/>
          <w:szCs w:val="32"/>
          <w:lang w:val="zh-CN" w:eastAsia="zh-CN" w:bidi="ar-SA"/>
        </w:rPr>
      </w:pPr>
      <w:r>
        <w:rPr>
          <w:rFonts w:hint="eastAsia" w:ascii="仿宋" w:hAnsi="仿宋" w:eastAsia="仿宋" w:cs="仿宋"/>
          <w:bCs w:val="0"/>
          <w:color w:val="000000"/>
          <w:w w:val="100"/>
          <w:kern w:val="0"/>
          <w:sz w:val="32"/>
          <w:szCs w:val="32"/>
          <w:lang w:val="zh-CN" w:eastAsia="zh-CN" w:bidi="ar-SA"/>
        </w:rPr>
        <w:t>1.申报书各项内容要实事求是，表达要明确、严谨，外来语要同时用原文和中文表述。</w:t>
      </w:r>
    </w:p>
    <w:p>
      <w:pPr>
        <w:pStyle w:val="3"/>
        <w:spacing w:before="0" w:beforeAutospacing="0" w:after="0" w:afterAutospacing="0" w:line="560" w:lineRule="exact"/>
        <w:ind w:firstLine="640" w:firstLineChars="200"/>
        <w:jc w:val="both"/>
        <w:rPr>
          <w:rFonts w:hint="eastAsia" w:ascii="仿宋" w:hAnsi="仿宋" w:eastAsia="仿宋" w:cs="仿宋"/>
          <w:bCs w:val="0"/>
          <w:color w:val="000000"/>
          <w:w w:val="100"/>
          <w:kern w:val="0"/>
          <w:sz w:val="32"/>
          <w:szCs w:val="32"/>
          <w:lang w:val="zh-CN" w:eastAsia="zh-CN" w:bidi="ar-SA"/>
        </w:rPr>
      </w:pPr>
      <w:r>
        <w:rPr>
          <w:rFonts w:hint="eastAsia" w:ascii="仿宋" w:hAnsi="仿宋" w:eastAsia="仿宋" w:cs="仿宋"/>
          <w:bCs w:val="0"/>
          <w:color w:val="000000"/>
          <w:w w:val="100"/>
          <w:kern w:val="0"/>
          <w:sz w:val="32"/>
          <w:szCs w:val="32"/>
          <w:lang w:val="zh-CN" w:eastAsia="zh-CN" w:bidi="ar-SA"/>
        </w:rPr>
        <w:t>2.申请书须为打印件，复印时用A4复印纸，于左侧装订成册，部分内容空格不够时，请自行适当加页。</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r>
        <w:rPr>
          <w:rFonts w:hint="eastAsia" w:ascii="仿宋" w:hAnsi="仿宋" w:eastAsia="仿宋" w:cs="仿宋"/>
          <w:bCs w:val="0"/>
          <w:color w:val="000000"/>
          <w:w w:val="100"/>
          <w:kern w:val="0"/>
          <w:sz w:val="32"/>
          <w:szCs w:val="32"/>
          <w:lang w:val="en-US" w:eastAsia="zh-CN" w:bidi="ar-SA"/>
        </w:rPr>
        <w:t>3.请在规定时间内将纸质件递送至</w:t>
      </w:r>
      <w:r>
        <w:rPr>
          <w:rFonts w:hint="eastAsia" w:ascii="仿宋_GB2312" w:hAnsi="仿宋_GB2312" w:eastAsia="仿宋_GB2312" w:cs="仿宋_GB2312"/>
          <w:color w:val="000000"/>
          <w:w w:val="100"/>
          <w:kern w:val="0"/>
          <w:sz w:val="32"/>
          <w:szCs w:val="32"/>
          <w:lang w:val="en-US" w:eastAsia="zh-CN" w:bidi="ar-SA"/>
        </w:rPr>
        <w:t>湖南省妇女儿童活动中心办公室（地址：长沙市开福区东风路19号六楼A617室），联系人：刘真真，联系电话：0731-</w:t>
      </w:r>
      <w:r>
        <w:rPr>
          <w:rFonts w:hint="eastAsia" w:ascii="仿宋_GB2312" w:hAnsi="仿宋_GB2312" w:eastAsia="仿宋_GB2312" w:cs="仿宋_GB2312"/>
          <w:color w:val="auto"/>
          <w:w w:val="100"/>
          <w:kern w:val="0"/>
          <w:sz w:val="32"/>
          <w:szCs w:val="32"/>
          <w:lang w:val="en-US" w:eastAsia="zh-CN" w:bidi="ar-SA"/>
        </w:rPr>
        <w:t>84457322</w:t>
      </w:r>
      <w:r>
        <w:rPr>
          <w:rFonts w:hint="eastAsia" w:ascii="仿宋_GB2312" w:hAnsi="仿宋_GB2312" w:eastAsia="仿宋_GB2312" w:cs="仿宋_GB2312"/>
          <w:color w:val="000000"/>
          <w:w w:val="100"/>
          <w:kern w:val="0"/>
          <w:sz w:val="32"/>
          <w:szCs w:val="32"/>
          <w:lang w:val="en-US" w:eastAsia="zh-CN" w:bidi="ar-SA"/>
        </w:rPr>
        <w:t>、 13548658516，逾期不再受理。</w:t>
      </w: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582" w:firstLineChars="200"/>
        <w:jc w:val="both"/>
        <w:textAlignment w:val="auto"/>
        <w:rPr>
          <w:rFonts w:hint="eastAsia" w:ascii="仿宋" w:hAnsi="仿宋" w:eastAsia="仿宋" w:cs="仿宋"/>
          <w:bCs w:val="0"/>
          <w:color w:val="000000"/>
          <w:w w:val="91"/>
          <w:kern w:val="0"/>
          <w:sz w:val="32"/>
          <w:szCs w:val="32"/>
          <w:lang w:val="en-US" w:eastAsia="zh-CN" w:bidi="ar-SA"/>
        </w:rPr>
      </w:pPr>
    </w:p>
    <w:p>
      <w:pPr>
        <w:pStyle w:val="3"/>
        <w:spacing w:before="0" w:beforeAutospacing="0" w:after="0" w:afterAutospacing="0" w:line="560" w:lineRule="exact"/>
        <w:ind w:firstLine="582" w:firstLineChars="200"/>
        <w:jc w:val="both"/>
        <w:rPr>
          <w:rFonts w:hint="default" w:ascii="仿宋" w:hAnsi="仿宋" w:eastAsia="仿宋" w:cs="仿宋"/>
          <w:bCs w:val="0"/>
          <w:color w:val="000000"/>
          <w:w w:val="91"/>
          <w:kern w:val="0"/>
          <w:sz w:val="32"/>
          <w:szCs w:val="32"/>
          <w:lang w:val="en-US" w:eastAsia="zh-CN" w:bidi="ar-SA"/>
        </w:rPr>
      </w:pPr>
    </w:p>
    <w:p>
      <w:pPr>
        <w:autoSpaceDE w:val="0"/>
        <w:autoSpaceDN w:val="0"/>
        <w:adjustRightInd w:val="0"/>
        <w:spacing w:line="560" w:lineRule="exact"/>
        <w:ind w:firstLine="731"/>
        <w:jc w:val="both"/>
        <w:rPr>
          <w:rFonts w:hint="eastAsia" w:ascii="方正仿宋_GBK" w:eastAsia="方正仿宋_GBK"/>
          <w:color w:val="FF0000"/>
          <w:sz w:val="32"/>
          <w:szCs w:val="32"/>
          <w:lang w:val="zh-CN"/>
        </w:rPr>
      </w:pPr>
    </w:p>
    <w:p>
      <w:pPr>
        <w:tabs>
          <w:tab w:val="left" w:pos="5140"/>
          <w:tab w:val="left" w:pos="8420"/>
        </w:tabs>
        <w:autoSpaceDE w:val="0"/>
        <w:autoSpaceDN w:val="0"/>
        <w:adjustRightInd w:val="0"/>
        <w:snapToGrid w:val="0"/>
        <w:spacing w:line="560" w:lineRule="exact"/>
        <w:ind w:firstLine="640" w:firstLineChars="200"/>
        <w:jc w:val="both"/>
        <w:rPr>
          <w:rFonts w:eastAsia="仿宋_GB2312"/>
          <w:sz w:val="32"/>
          <w:szCs w:val="32"/>
        </w:rPr>
      </w:pPr>
    </w:p>
    <w:p>
      <w:pPr>
        <w:tabs>
          <w:tab w:val="left" w:pos="5140"/>
          <w:tab w:val="left" w:pos="8420"/>
        </w:tabs>
        <w:autoSpaceDE w:val="0"/>
        <w:autoSpaceDN w:val="0"/>
        <w:adjustRightInd w:val="0"/>
        <w:snapToGrid w:val="0"/>
        <w:spacing w:line="560" w:lineRule="exact"/>
        <w:ind w:firstLine="640" w:firstLineChars="200"/>
        <w:jc w:val="both"/>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3"/>
        <w:spacing w:before="0" w:beforeAutospacing="0" w:after="0" w:afterAutospacing="0" w:line="560" w:lineRule="exact"/>
        <w:ind w:firstLine="640" w:firstLineChars="200"/>
        <w:jc w:val="both"/>
        <w:rPr>
          <w:rFonts w:eastAsia="仿宋_GB2312"/>
          <w:sz w:val="32"/>
          <w:szCs w:val="32"/>
        </w:rPr>
      </w:pPr>
    </w:p>
    <w:p/>
    <w:p>
      <w:pPr>
        <w:autoSpaceDE w:val="0"/>
        <w:autoSpaceDN w:val="0"/>
        <w:adjustRightInd w:val="0"/>
        <w:spacing w:line="560" w:lineRule="exact"/>
        <w:jc w:val="both"/>
        <w:rPr>
          <w:rFonts w:eastAsia="黑体"/>
          <w:b/>
          <w:bCs/>
          <w:sz w:val="32"/>
          <w:szCs w:val="32"/>
          <w:lang w:val="zh-CN"/>
        </w:rPr>
      </w:pPr>
    </w:p>
    <w:p>
      <w:pPr>
        <w:autoSpaceDE w:val="0"/>
        <w:autoSpaceDN w:val="0"/>
        <w:adjustRightInd w:val="0"/>
        <w:spacing w:line="560" w:lineRule="exact"/>
        <w:jc w:val="both"/>
        <w:rPr>
          <w:rFonts w:hint="eastAsia" w:eastAsia="黑体"/>
          <w:b/>
          <w:bCs/>
          <w:sz w:val="32"/>
          <w:szCs w:val="32"/>
          <w:lang w:val="zh-CN"/>
        </w:rPr>
      </w:pPr>
    </w:p>
    <w:p>
      <w:pPr>
        <w:autoSpaceDE w:val="0"/>
        <w:autoSpaceDN w:val="0"/>
        <w:adjustRightInd w:val="0"/>
        <w:spacing w:line="560" w:lineRule="exact"/>
        <w:jc w:val="both"/>
        <w:rPr>
          <w:rFonts w:eastAsia="黑体"/>
          <w:b/>
          <w:bCs/>
          <w:sz w:val="32"/>
          <w:szCs w:val="32"/>
          <w:lang w:val="zh-CN"/>
        </w:rPr>
      </w:pPr>
    </w:p>
    <w:p>
      <w:pPr>
        <w:autoSpaceDE w:val="0"/>
        <w:autoSpaceDN w:val="0"/>
        <w:adjustRightInd w:val="0"/>
        <w:spacing w:line="560" w:lineRule="exact"/>
        <w:jc w:val="both"/>
        <w:rPr>
          <w:rFonts w:eastAsia="黑体"/>
          <w:b/>
          <w:bCs/>
          <w:sz w:val="32"/>
          <w:szCs w:val="32"/>
          <w:lang w:val="zh-CN"/>
        </w:rPr>
      </w:pPr>
    </w:p>
    <w:p>
      <w:pPr>
        <w:autoSpaceDE w:val="0"/>
        <w:autoSpaceDN w:val="0"/>
        <w:adjustRightInd w:val="0"/>
        <w:spacing w:line="560" w:lineRule="exact"/>
        <w:jc w:val="both"/>
        <w:rPr>
          <w:rFonts w:eastAsia="黑体"/>
          <w:b/>
          <w:bCs/>
          <w:sz w:val="32"/>
          <w:szCs w:val="32"/>
          <w:lang w:val="zh-CN"/>
        </w:rPr>
      </w:pPr>
    </w:p>
    <w:tbl>
      <w:tblPr>
        <w:tblStyle w:val="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957"/>
        <w:gridCol w:w="597"/>
        <w:gridCol w:w="631"/>
        <w:gridCol w:w="595"/>
        <w:gridCol w:w="8"/>
        <w:gridCol w:w="843"/>
        <w:gridCol w:w="624"/>
        <w:gridCol w:w="5"/>
        <w:gridCol w:w="68"/>
        <w:gridCol w:w="724"/>
        <w:gridCol w:w="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01" w:type="dxa"/>
            <w:gridSpan w:val="13"/>
            <w:vAlign w:val="center"/>
          </w:tcPr>
          <w:p>
            <w:pPr>
              <w:spacing w:line="560" w:lineRule="exact"/>
              <w:jc w:val="both"/>
              <w:rPr>
                <w:rFonts w:eastAsia="方正仿宋_GBK"/>
                <w:sz w:val="28"/>
                <w:szCs w:val="28"/>
              </w:rPr>
            </w:pPr>
            <w:r>
              <w:rPr>
                <w:rFonts w:hint="eastAsia" w:eastAsia="方正仿宋_GBK"/>
                <w:b/>
                <w:bCs/>
                <w:sz w:val="28"/>
                <w:szCs w:val="28"/>
              </w:rPr>
              <w:t>一、申请机构详细信息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941" w:type="dxa"/>
            <w:vAlign w:val="center"/>
          </w:tcPr>
          <w:p>
            <w:pPr>
              <w:spacing w:line="560" w:lineRule="exact"/>
              <w:jc w:val="center"/>
              <w:rPr>
                <w:rFonts w:eastAsia="方正仿宋_GBK"/>
                <w:sz w:val="28"/>
                <w:szCs w:val="28"/>
              </w:rPr>
            </w:pPr>
            <w:r>
              <w:rPr>
                <w:rFonts w:hint="eastAsia" w:eastAsia="方正仿宋_GBK"/>
                <w:bCs/>
                <w:sz w:val="28"/>
                <w:szCs w:val="28"/>
              </w:rPr>
              <w:t>机构名称</w:t>
            </w:r>
          </w:p>
        </w:tc>
        <w:tc>
          <w:tcPr>
            <w:tcW w:w="2780" w:type="dxa"/>
            <w:gridSpan w:val="4"/>
            <w:vAlign w:val="center"/>
          </w:tcPr>
          <w:p>
            <w:pPr>
              <w:widowControl/>
              <w:spacing w:line="560" w:lineRule="exact"/>
              <w:jc w:val="center"/>
              <w:rPr>
                <w:rFonts w:eastAsia="方正仿宋_GBK"/>
                <w:sz w:val="28"/>
                <w:szCs w:val="28"/>
              </w:rPr>
            </w:pPr>
          </w:p>
        </w:tc>
        <w:tc>
          <w:tcPr>
            <w:tcW w:w="1475" w:type="dxa"/>
            <w:gridSpan w:val="3"/>
            <w:vAlign w:val="center"/>
          </w:tcPr>
          <w:p>
            <w:pPr>
              <w:widowControl/>
              <w:spacing w:line="560" w:lineRule="exact"/>
              <w:jc w:val="center"/>
              <w:rPr>
                <w:rFonts w:eastAsia="方正仿宋_GBK"/>
                <w:sz w:val="28"/>
                <w:szCs w:val="28"/>
              </w:rPr>
            </w:pPr>
            <w:r>
              <w:rPr>
                <w:rFonts w:hint="eastAsia" w:eastAsia="方正仿宋_GBK"/>
                <w:bCs/>
                <w:sz w:val="28"/>
                <w:szCs w:val="28"/>
              </w:rPr>
              <w:t>机构性质</w:t>
            </w:r>
          </w:p>
        </w:tc>
        <w:tc>
          <w:tcPr>
            <w:tcW w:w="2805" w:type="dxa"/>
            <w:gridSpan w:val="5"/>
            <w:vAlign w:val="center"/>
          </w:tcPr>
          <w:p>
            <w:pPr>
              <w:widowControl/>
              <w:spacing w:line="560" w:lineRule="exact"/>
              <w:jc w:val="center"/>
              <w:rPr>
                <w:rFonts w:eastAsia="方正仿宋_GBK"/>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941" w:type="dxa"/>
            <w:vAlign w:val="center"/>
          </w:tcPr>
          <w:p>
            <w:pPr>
              <w:spacing w:line="560" w:lineRule="exact"/>
              <w:jc w:val="center"/>
              <w:rPr>
                <w:rFonts w:eastAsia="方正仿宋_GBK"/>
                <w:bCs/>
                <w:sz w:val="28"/>
                <w:szCs w:val="28"/>
              </w:rPr>
            </w:pPr>
            <w:r>
              <w:rPr>
                <w:rFonts w:hint="eastAsia" w:eastAsia="方正仿宋_GBK"/>
                <w:bCs/>
                <w:sz w:val="28"/>
                <w:szCs w:val="28"/>
              </w:rPr>
              <w:t>统一社会信用代码</w:t>
            </w:r>
          </w:p>
        </w:tc>
        <w:tc>
          <w:tcPr>
            <w:tcW w:w="2788" w:type="dxa"/>
            <w:gridSpan w:val="5"/>
            <w:vAlign w:val="center"/>
          </w:tcPr>
          <w:p>
            <w:pPr>
              <w:widowControl/>
              <w:spacing w:line="560" w:lineRule="exact"/>
              <w:jc w:val="center"/>
              <w:rPr>
                <w:rFonts w:eastAsia="方正仿宋_GBK"/>
                <w:sz w:val="28"/>
                <w:szCs w:val="28"/>
              </w:rPr>
            </w:pPr>
          </w:p>
        </w:tc>
        <w:tc>
          <w:tcPr>
            <w:tcW w:w="1472" w:type="dxa"/>
            <w:gridSpan w:val="3"/>
            <w:vAlign w:val="center"/>
          </w:tcPr>
          <w:p>
            <w:pPr>
              <w:widowControl/>
              <w:spacing w:line="560" w:lineRule="exact"/>
              <w:jc w:val="center"/>
              <w:rPr>
                <w:rFonts w:hint="eastAsia" w:eastAsia="方正仿宋_GBK"/>
                <w:bCs/>
                <w:sz w:val="28"/>
                <w:szCs w:val="28"/>
                <w:lang w:val="en-US" w:eastAsia="zh-CN"/>
              </w:rPr>
            </w:pPr>
            <w:r>
              <w:rPr>
                <w:rFonts w:hint="eastAsia" w:eastAsia="方正仿宋_GBK"/>
                <w:bCs/>
                <w:sz w:val="28"/>
                <w:szCs w:val="28"/>
              </w:rPr>
              <w:t>纳税登记证号</w:t>
            </w:r>
          </w:p>
        </w:tc>
        <w:tc>
          <w:tcPr>
            <w:tcW w:w="2800" w:type="dxa"/>
            <w:gridSpan w:val="4"/>
            <w:vAlign w:val="center"/>
          </w:tcPr>
          <w:p>
            <w:pPr>
              <w:widowControl/>
              <w:spacing w:line="560" w:lineRule="exact"/>
              <w:jc w:val="center"/>
              <w:rPr>
                <w:rFonts w:hint="eastAsia" w:eastAsia="方正仿宋_GBK"/>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941" w:type="dxa"/>
            <w:vMerge w:val="restart"/>
            <w:vAlign w:val="center"/>
          </w:tcPr>
          <w:p>
            <w:pPr>
              <w:spacing w:line="560" w:lineRule="exact"/>
              <w:jc w:val="center"/>
              <w:rPr>
                <w:rFonts w:eastAsia="方正仿宋_GBK"/>
                <w:bCs/>
                <w:sz w:val="28"/>
                <w:szCs w:val="28"/>
              </w:rPr>
            </w:pPr>
            <w:r>
              <w:rPr>
                <w:rFonts w:hint="eastAsia" w:eastAsia="方正仿宋_GBK"/>
                <w:bCs/>
                <w:sz w:val="28"/>
                <w:szCs w:val="28"/>
              </w:rPr>
              <w:t>法人代表</w:t>
            </w:r>
          </w:p>
        </w:tc>
        <w:tc>
          <w:tcPr>
            <w:tcW w:w="957" w:type="dxa"/>
            <w:vAlign w:val="center"/>
          </w:tcPr>
          <w:p>
            <w:pPr>
              <w:widowControl/>
              <w:spacing w:line="560" w:lineRule="exact"/>
              <w:jc w:val="center"/>
              <w:rPr>
                <w:rFonts w:eastAsia="方正仿宋_GBK"/>
                <w:sz w:val="28"/>
                <w:szCs w:val="28"/>
              </w:rPr>
            </w:pPr>
            <w:r>
              <w:rPr>
                <w:rFonts w:hint="eastAsia" w:eastAsia="方正仿宋_GBK"/>
                <w:sz w:val="28"/>
                <w:szCs w:val="28"/>
              </w:rPr>
              <w:t>姓名</w:t>
            </w:r>
          </w:p>
        </w:tc>
        <w:tc>
          <w:tcPr>
            <w:tcW w:w="1823" w:type="dxa"/>
            <w:gridSpan w:val="3"/>
            <w:vAlign w:val="center"/>
          </w:tcPr>
          <w:p>
            <w:pPr>
              <w:widowControl/>
              <w:spacing w:line="560" w:lineRule="exact"/>
              <w:jc w:val="center"/>
              <w:rPr>
                <w:rFonts w:eastAsia="方正仿宋_GBK"/>
                <w:sz w:val="28"/>
                <w:szCs w:val="28"/>
              </w:rPr>
            </w:pPr>
            <w:r>
              <w:rPr>
                <w:rFonts w:hint="eastAsia" w:eastAsia="方正仿宋_GBK"/>
                <w:sz w:val="28"/>
                <w:szCs w:val="28"/>
              </w:rPr>
              <w:t>职务</w:t>
            </w:r>
          </w:p>
        </w:tc>
        <w:tc>
          <w:tcPr>
            <w:tcW w:w="1475" w:type="dxa"/>
            <w:gridSpan w:val="3"/>
            <w:vAlign w:val="center"/>
          </w:tcPr>
          <w:p>
            <w:pPr>
              <w:widowControl/>
              <w:spacing w:line="560" w:lineRule="exact"/>
              <w:jc w:val="center"/>
              <w:rPr>
                <w:rFonts w:eastAsia="方正仿宋_GBK"/>
                <w:sz w:val="28"/>
                <w:szCs w:val="28"/>
              </w:rPr>
            </w:pPr>
            <w:r>
              <w:rPr>
                <w:rFonts w:hint="eastAsia" w:eastAsia="方正仿宋_GBK"/>
                <w:sz w:val="28"/>
                <w:szCs w:val="28"/>
              </w:rPr>
              <w:t>电话</w:t>
            </w:r>
          </w:p>
        </w:tc>
        <w:tc>
          <w:tcPr>
            <w:tcW w:w="2805" w:type="dxa"/>
            <w:gridSpan w:val="5"/>
            <w:vAlign w:val="center"/>
          </w:tcPr>
          <w:p>
            <w:pPr>
              <w:widowControl/>
              <w:spacing w:line="560" w:lineRule="exact"/>
              <w:jc w:val="center"/>
              <w:rPr>
                <w:rFonts w:eastAsia="方正仿宋_GBK"/>
                <w:sz w:val="28"/>
                <w:szCs w:val="28"/>
              </w:rPr>
            </w:pPr>
            <w:r>
              <w:rPr>
                <w:rFonts w:hint="eastAsia" w:eastAsia="方正仿宋_GBK"/>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41" w:type="dxa"/>
            <w:vMerge w:val="continue"/>
            <w:vAlign w:val="center"/>
          </w:tcPr>
          <w:p>
            <w:pPr>
              <w:spacing w:line="560" w:lineRule="exact"/>
              <w:jc w:val="center"/>
              <w:rPr>
                <w:rFonts w:eastAsia="方正仿宋_GBK"/>
                <w:bCs/>
                <w:sz w:val="28"/>
                <w:szCs w:val="28"/>
              </w:rPr>
            </w:pPr>
          </w:p>
        </w:tc>
        <w:tc>
          <w:tcPr>
            <w:tcW w:w="957" w:type="dxa"/>
          </w:tcPr>
          <w:p>
            <w:pPr>
              <w:widowControl/>
              <w:spacing w:line="560" w:lineRule="exact"/>
              <w:jc w:val="center"/>
              <w:rPr>
                <w:rFonts w:eastAsia="方正仿宋_GBK"/>
                <w:sz w:val="28"/>
                <w:szCs w:val="28"/>
              </w:rPr>
            </w:pPr>
          </w:p>
        </w:tc>
        <w:tc>
          <w:tcPr>
            <w:tcW w:w="1823" w:type="dxa"/>
            <w:gridSpan w:val="3"/>
          </w:tcPr>
          <w:p>
            <w:pPr>
              <w:widowControl/>
              <w:spacing w:line="560" w:lineRule="exact"/>
              <w:jc w:val="center"/>
              <w:rPr>
                <w:rFonts w:eastAsia="方正仿宋_GBK"/>
                <w:sz w:val="28"/>
                <w:szCs w:val="28"/>
              </w:rPr>
            </w:pPr>
          </w:p>
        </w:tc>
        <w:tc>
          <w:tcPr>
            <w:tcW w:w="1475" w:type="dxa"/>
            <w:gridSpan w:val="3"/>
          </w:tcPr>
          <w:p>
            <w:pPr>
              <w:widowControl/>
              <w:spacing w:line="560" w:lineRule="exact"/>
              <w:jc w:val="center"/>
              <w:rPr>
                <w:rFonts w:eastAsia="方正仿宋_GBK"/>
                <w:sz w:val="28"/>
                <w:szCs w:val="28"/>
              </w:rPr>
            </w:pPr>
          </w:p>
        </w:tc>
        <w:tc>
          <w:tcPr>
            <w:tcW w:w="2805" w:type="dxa"/>
            <w:gridSpan w:val="5"/>
          </w:tcPr>
          <w:p>
            <w:pPr>
              <w:widowControl/>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1941" w:type="dxa"/>
            <w:vAlign w:val="center"/>
          </w:tcPr>
          <w:p>
            <w:pPr>
              <w:spacing w:line="560" w:lineRule="exact"/>
              <w:jc w:val="center"/>
              <w:rPr>
                <w:rFonts w:eastAsia="方正仿宋_GBK"/>
                <w:sz w:val="28"/>
                <w:szCs w:val="28"/>
              </w:rPr>
            </w:pPr>
            <w:r>
              <w:rPr>
                <w:rFonts w:hint="eastAsia" w:eastAsia="方正仿宋_GBK"/>
                <w:sz w:val="28"/>
                <w:szCs w:val="28"/>
              </w:rPr>
              <w:t>机构</w:t>
            </w:r>
          </w:p>
          <w:p>
            <w:pPr>
              <w:spacing w:line="560" w:lineRule="exact"/>
              <w:jc w:val="center"/>
              <w:rPr>
                <w:rFonts w:eastAsia="方正仿宋_GBK"/>
                <w:sz w:val="28"/>
                <w:szCs w:val="28"/>
              </w:rPr>
            </w:pPr>
            <w:r>
              <w:rPr>
                <w:rFonts w:hint="eastAsia" w:eastAsia="方正仿宋_GBK"/>
                <w:sz w:val="28"/>
                <w:szCs w:val="28"/>
              </w:rPr>
              <w:t>基本情况</w:t>
            </w:r>
          </w:p>
        </w:tc>
        <w:tc>
          <w:tcPr>
            <w:tcW w:w="7060" w:type="dxa"/>
            <w:gridSpan w:val="12"/>
          </w:tcPr>
          <w:p>
            <w:pPr>
              <w:autoSpaceDE w:val="0"/>
              <w:autoSpaceDN w:val="0"/>
              <w:adjustRightInd w:val="0"/>
              <w:spacing w:line="560" w:lineRule="exact"/>
              <w:jc w:val="both"/>
              <w:rPr>
                <w:rFonts w:hint="eastAsia" w:ascii="Times New Roman" w:hAnsi="Times New Roman" w:eastAsia="方正仿宋_GBK" w:cs="Times New Roman"/>
                <w:kern w:val="32"/>
                <w:sz w:val="32"/>
                <w:szCs w:val="32"/>
                <w:lang w:val="en-US" w:eastAsia="zh-CN"/>
              </w:rPr>
            </w:pPr>
            <w:r>
              <w:rPr>
                <w:rFonts w:hint="eastAsia" w:ascii="Times New Roman" w:hAnsi="Times New Roman" w:eastAsia="方正仿宋_GBK" w:cs="Times New Roman"/>
                <w:kern w:val="32"/>
                <w:sz w:val="32"/>
                <w:szCs w:val="32"/>
                <w:lang w:val="en-US" w:eastAsia="zh-CN"/>
              </w:rPr>
              <w:t>（300-500字）</w:t>
            </w:r>
          </w:p>
          <w:p>
            <w:pPr>
              <w:spacing w:line="560" w:lineRule="exact"/>
              <w:jc w:val="center"/>
              <w:rPr>
                <w:rFonts w:eastAsia="方正仿宋_GBK"/>
                <w:sz w:val="28"/>
                <w:szCs w:val="28"/>
              </w:rPr>
            </w:pPr>
          </w:p>
          <w:p>
            <w:pPr>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1" w:type="dxa"/>
            <w:vMerge w:val="restart"/>
            <w:vAlign w:val="center"/>
          </w:tcPr>
          <w:p>
            <w:pPr>
              <w:spacing w:line="560" w:lineRule="exact"/>
              <w:jc w:val="center"/>
              <w:rPr>
                <w:rFonts w:hint="eastAsia" w:eastAsia="方正仿宋_GBK"/>
                <w:bCs/>
                <w:sz w:val="28"/>
                <w:szCs w:val="28"/>
              </w:rPr>
            </w:pPr>
            <w:r>
              <w:rPr>
                <w:rFonts w:hint="eastAsia" w:eastAsia="方正仿宋_GBK"/>
                <w:bCs/>
                <w:sz w:val="28"/>
                <w:szCs w:val="28"/>
              </w:rPr>
              <w:t>执行过的</w:t>
            </w:r>
          </w:p>
          <w:p>
            <w:pPr>
              <w:spacing w:line="560" w:lineRule="exact"/>
              <w:jc w:val="center"/>
              <w:rPr>
                <w:rFonts w:eastAsia="方正仿宋_GBK"/>
                <w:bCs/>
                <w:sz w:val="28"/>
                <w:szCs w:val="28"/>
              </w:rPr>
            </w:pPr>
            <w:r>
              <w:rPr>
                <w:rFonts w:hint="eastAsia" w:eastAsia="方正仿宋_GBK"/>
                <w:bCs/>
                <w:sz w:val="28"/>
                <w:szCs w:val="28"/>
              </w:rPr>
              <w:t>同类项目</w:t>
            </w:r>
          </w:p>
        </w:tc>
        <w:tc>
          <w:tcPr>
            <w:tcW w:w="2185" w:type="dxa"/>
            <w:gridSpan w:val="3"/>
            <w:vAlign w:val="center"/>
          </w:tcPr>
          <w:p>
            <w:pPr>
              <w:widowControl/>
              <w:spacing w:line="560" w:lineRule="exact"/>
              <w:jc w:val="center"/>
              <w:rPr>
                <w:rFonts w:hint="eastAsia" w:eastAsia="方正仿宋_GBK"/>
                <w:sz w:val="28"/>
                <w:szCs w:val="28"/>
                <w:lang w:eastAsia="zh-CN"/>
              </w:rPr>
            </w:pPr>
            <w:r>
              <w:rPr>
                <w:rFonts w:hint="eastAsia" w:eastAsia="方正仿宋_GBK"/>
                <w:sz w:val="28"/>
                <w:szCs w:val="28"/>
                <w:lang w:eastAsia="zh-CN"/>
              </w:rPr>
              <w:t>项目名称</w:t>
            </w:r>
          </w:p>
        </w:tc>
        <w:tc>
          <w:tcPr>
            <w:tcW w:w="1446" w:type="dxa"/>
            <w:gridSpan w:val="3"/>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lang w:eastAsia="zh-CN"/>
              </w:rPr>
            </w:pPr>
            <w:r>
              <w:rPr>
                <w:rFonts w:hint="eastAsia" w:eastAsia="方正仿宋_GBK"/>
                <w:sz w:val="28"/>
                <w:szCs w:val="28"/>
                <w:lang w:eastAsia="zh-CN"/>
              </w:rPr>
              <w:t>项目</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lang w:eastAsia="zh-CN"/>
              </w:rPr>
            </w:pPr>
            <w:r>
              <w:rPr>
                <w:rFonts w:hint="eastAsia" w:eastAsia="方正仿宋_GBK"/>
                <w:sz w:val="28"/>
                <w:szCs w:val="28"/>
                <w:lang w:eastAsia="zh-CN"/>
              </w:rPr>
              <w:t>发包方</w:t>
            </w:r>
          </w:p>
        </w:tc>
        <w:tc>
          <w:tcPr>
            <w:tcW w:w="1421" w:type="dxa"/>
            <w:gridSpan w:val="4"/>
            <w:vAlign w:val="center"/>
          </w:tcPr>
          <w:p>
            <w:pPr>
              <w:widowControl/>
              <w:spacing w:line="560" w:lineRule="exact"/>
              <w:jc w:val="center"/>
              <w:rPr>
                <w:rFonts w:eastAsia="方正仿宋_GBK"/>
                <w:sz w:val="28"/>
                <w:szCs w:val="28"/>
              </w:rPr>
            </w:pPr>
            <w:r>
              <w:rPr>
                <w:rFonts w:hint="eastAsia" w:eastAsia="方正仿宋_GBK"/>
                <w:sz w:val="28"/>
                <w:szCs w:val="28"/>
              </w:rPr>
              <w:t>资金总额</w:t>
            </w:r>
          </w:p>
        </w:tc>
        <w:tc>
          <w:tcPr>
            <w:tcW w:w="2008" w:type="dxa"/>
            <w:gridSpan w:val="2"/>
            <w:vAlign w:val="center"/>
          </w:tcPr>
          <w:p>
            <w:pPr>
              <w:widowControl/>
              <w:spacing w:line="560" w:lineRule="exact"/>
              <w:jc w:val="center"/>
              <w:rPr>
                <w:rFonts w:eastAsia="方正仿宋_GBK"/>
                <w:sz w:val="28"/>
                <w:szCs w:val="28"/>
              </w:rPr>
            </w:pPr>
            <w:r>
              <w:rPr>
                <w:rFonts w:hint="eastAsia" w:eastAsia="方正仿宋_GBK"/>
                <w:sz w:val="28"/>
                <w:szCs w:val="28"/>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41" w:type="dxa"/>
            <w:vMerge w:val="continue"/>
            <w:vAlign w:val="center"/>
          </w:tcPr>
          <w:p>
            <w:pPr>
              <w:spacing w:line="560" w:lineRule="exact"/>
              <w:jc w:val="center"/>
              <w:rPr>
                <w:rFonts w:eastAsia="方正仿宋_GBK"/>
                <w:bCs/>
                <w:sz w:val="28"/>
                <w:szCs w:val="28"/>
              </w:rPr>
            </w:pPr>
          </w:p>
        </w:tc>
        <w:tc>
          <w:tcPr>
            <w:tcW w:w="2185" w:type="dxa"/>
            <w:gridSpan w:val="3"/>
            <w:vAlign w:val="center"/>
          </w:tcPr>
          <w:p>
            <w:pPr>
              <w:widowControl/>
              <w:spacing w:line="560" w:lineRule="exact"/>
              <w:jc w:val="center"/>
              <w:rPr>
                <w:rFonts w:eastAsia="方正仿宋_GBK"/>
                <w:sz w:val="28"/>
                <w:szCs w:val="28"/>
              </w:rPr>
            </w:pPr>
          </w:p>
        </w:tc>
        <w:tc>
          <w:tcPr>
            <w:tcW w:w="1446" w:type="dxa"/>
            <w:gridSpan w:val="3"/>
          </w:tcPr>
          <w:p>
            <w:pPr>
              <w:widowControl/>
              <w:spacing w:line="560" w:lineRule="exact"/>
              <w:jc w:val="center"/>
              <w:rPr>
                <w:rFonts w:eastAsia="方正仿宋_GBK"/>
                <w:sz w:val="28"/>
                <w:szCs w:val="28"/>
              </w:rPr>
            </w:pPr>
          </w:p>
        </w:tc>
        <w:tc>
          <w:tcPr>
            <w:tcW w:w="1428" w:type="dxa"/>
            <w:gridSpan w:val="5"/>
          </w:tcPr>
          <w:p>
            <w:pPr>
              <w:widowControl/>
              <w:spacing w:line="560" w:lineRule="exact"/>
              <w:jc w:val="center"/>
              <w:rPr>
                <w:rFonts w:eastAsia="方正仿宋_GBK"/>
                <w:sz w:val="28"/>
                <w:szCs w:val="28"/>
              </w:rPr>
            </w:pPr>
          </w:p>
        </w:tc>
        <w:tc>
          <w:tcPr>
            <w:tcW w:w="2001" w:type="dxa"/>
          </w:tcPr>
          <w:p>
            <w:pPr>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941" w:type="dxa"/>
            <w:vMerge w:val="continue"/>
            <w:vAlign w:val="center"/>
          </w:tcPr>
          <w:p>
            <w:pPr>
              <w:spacing w:line="560" w:lineRule="exact"/>
              <w:jc w:val="center"/>
              <w:rPr>
                <w:rFonts w:eastAsia="方正仿宋_GBK"/>
                <w:bCs/>
                <w:sz w:val="28"/>
                <w:szCs w:val="28"/>
              </w:rPr>
            </w:pPr>
          </w:p>
        </w:tc>
        <w:tc>
          <w:tcPr>
            <w:tcW w:w="2185" w:type="dxa"/>
            <w:gridSpan w:val="3"/>
            <w:vAlign w:val="center"/>
          </w:tcPr>
          <w:p>
            <w:pPr>
              <w:widowControl/>
              <w:spacing w:line="560" w:lineRule="exact"/>
              <w:jc w:val="center"/>
              <w:rPr>
                <w:rFonts w:eastAsia="方正仿宋_GBK"/>
                <w:sz w:val="28"/>
                <w:szCs w:val="28"/>
              </w:rPr>
            </w:pPr>
          </w:p>
        </w:tc>
        <w:tc>
          <w:tcPr>
            <w:tcW w:w="1446" w:type="dxa"/>
            <w:gridSpan w:val="3"/>
          </w:tcPr>
          <w:p>
            <w:pPr>
              <w:widowControl/>
              <w:spacing w:line="560" w:lineRule="exact"/>
              <w:jc w:val="center"/>
              <w:rPr>
                <w:rFonts w:eastAsia="方正仿宋_GBK"/>
                <w:sz w:val="28"/>
                <w:szCs w:val="28"/>
              </w:rPr>
            </w:pPr>
          </w:p>
        </w:tc>
        <w:tc>
          <w:tcPr>
            <w:tcW w:w="1428" w:type="dxa"/>
            <w:gridSpan w:val="5"/>
          </w:tcPr>
          <w:p>
            <w:pPr>
              <w:widowControl/>
              <w:spacing w:line="560" w:lineRule="exact"/>
              <w:jc w:val="center"/>
              <w:rPr>
                <w:rFonts w:eastAsia="方正仿宋_GBK"/>
                <w:sz w:val="28"/>
                <w:szCs w:val="28"/>
              </w:rPr>
            </w:pPr>
          </w:p>
        </w:tc>
        <w:tc>
          <w:tcPr>
            <w:tcW w:w="2001" w:type="dxa"/>
          </w:tcPr>
          <w:p>
            <w:pPr>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41" w:type="dxa"/>
            <w:vMerge w:val="restart"/>
            <w:vAlign w:val="center"/>
          </w:tcPr>
          <w:p>
            <w:pPr>
              <w:spacing w:line="560" w:lineRule="exact"/>
              <w:jc w:val="center"/>
              <w:rPr>
                <w:rFonts w:hint="eastAsia" w:eastAsia="方正仿宋_GBK"/>
                <w:bCs/>
                <w:sz w:val="28"/>
                <w:szCs w:val="28"/>
              </w:rPr>
            </w:pPr>
            <w:r>
              <w:rPr>
                <w:rFonts w:hint="eastAsia" w:eastAsia="方正仿宋_GBK"/>
                <w:bCs/>
                <w:sz w:val="28"/>
                <w:szCs w:val="28"/>
              </w:rPr>
              <w:t>承接项目</w:t>
            </w:r>
          </w:p>
          <w:p>
            <w:pPr>
              <w:spacing w:line="560" w:lineRule="exact"/>
              <w:jc w:val="center"/>
              <w:rPr>
                <w:rFonts w:eastAsia="方正仿宋_GBK"/>
                <w:bCs/>
                <w:sz w:val="28"/>
                <w:szCs w:val="28"/>
              </w:rPr>
            </w:pPr>
            <w:r>
              <w:rPr>
                <w:rFonts w:hint="eastAsia" w:eastAsia="方正仿宋_GBK"/>
                <w:bCs/>
                <w:sz w:val="28"/>
                <w:szCs w:val="28"/>
              </w:rPr>
              <w:t>团队情况</w:t>
            </w:r>
          </w:p>
        </w:tc>
        <w:tc>
          <w:tcPr>
            <w:tcW w:w="957" w:type="dxa"/>
            <w:vAlign w:val="center"/>
          </w:tcPr>
          <w:p>
            <w:pPr>
              <w:widowControl/>
              <w:spacing w:line="560" w:lineRule="exact"/>
              <w:jc w:val="center"/>
              <w:rPr>
                <w:rFonts w:eastAsia="方正仿宋_GBK"/>
                <w:sz w:val="28"/>
                <w:szCs w:val="28"/>
              </w:rPr>
            </w:pPr>
            <w:r>
              <w:rPr>
                <w:rFonts w:hint="eastAsia" w:eastAsia="方正仿宋_GBK"/>
                <w:sz w:val="28"/>
                <w:szCs w:val="28"/>
              </w:rPr>
              <w:t>姓名</w:t>
            </w:r>
          </w:p>
        </w:tc>
        <w:tc>
          <w:tcPr>
            <w:tcW w:w="597" w:type="dxa"/>
            <w:vAlign w:val="center"/>
          </w:tcPr>
          <w:p>
            <w:pPr>
              <w:widowControl/>
              <w:spacing w:line="560" w:lineRule="exact"/>
              <w:jc w:val="center"/>
              <w:rPr>
                <w:rFonts w:eastAsia="方正仿宋_GBK"/>
                <w:sz w:val="28"/>
                <w:szCs w:val="28"/>
              </w:rPr>
            </w:pPr>
            <w:r>
              <w:rPr>
                <w:rFonts w:hint="eastAsia" w:eastAsia="方正仿宋_GBK"/>
                <w:sz w:val="28"/>
                <w:szCs w:val="28"/>
              </w:rPr>
              <w:t>性别</w:t>
            </w:r>
          </w:p>
        </w:tc>
        <w:tc>
          <w:tcPr>
            <w:tcW w:w="631" w:type="dxa"/>
            <w:vAlign w:val="center"/>
          </w:tcPr>
          <w:p>
            <w:pPr>
              <w:widowControl/>
              <w:spacing w:line="560" w:lineRule="exact"/>
              <w:jc w:val="center"/>
              <w:rPr>
                <w:rFonts w:eastAsia="方正仿宋_GBK"/>
                <w:sz w:val="28"/>
                <w:szCs w:val="28"/>
              </w:rPr>
            </w:pPr>
            <w:r>
              <w:rPr>
                <w:rFonts w:hint="eastAsia" w:eastAsia="方正仿宋_GBK"/>
                <w:sz w:val="28"/>
                <w:szCs w:val="28"/>
              </w:rPr>
              <w:t>年龄</w:t>
            </w:r>
          </w:p>
        </w:tc>
        <w:tc>
          <w:tcPr>
            <w:tcW w:w="2143" w:type="dxa"/>
            <w:gridSpan w:val="6"/>
            <w:vAlign w:val="center"/>
          </w:tcPr>
          <w:p>
            <w:pPr>
              <w:widowControl/>
              <w:spacing w:line="560" w:lineRule="exact"/>
              <w:jc w:val="center"/>
              <w:rPr>
                <w:rFonts w:eastAsia="方正仿宋_GBK"/>
                <w:sz w:val="28"/>
                <w:szCs w:val="28"/>
              </w:rPr>
            </w:pPr>
            <w:r>
              <w:rPr>
                <w:rFonts w:hint="eastAsia" w:eastAsia="方正仿宋_GBK"/>
                <w:sz w:val="28"/>
                <w:szCs w:val="28"/>
              </w:rPr>
              <w:t>专业资质</w:t>
            </w:r>
          </w:p>
        </w:tc>
        <w:tc>
          <w:tcPr>
            <w:tcW w:w="2732" w:type="dxa"/>
            <w:gridSpan w:val="3"/>
            <w:vAlign w:val="center"/>
          </w:tcPr>
          <w:p>
            <w:pPr>
              <w:widowControl/>
              <w:spacing w:line="560" w:lineRule="exact"/>
              <w:jc w:val="center"/>
              <w:rPr>
                <w:rFonts w:eastAsia="方正仿宋_GBK"/>
                <w:sz w:val="28"/>
                <w:szCs w:val="28"/>
              </w:rPr>
            </w:pPr>
            <w:r>
              <w:rPr>
                <w:rFonts w:hint="eastAsia" w:eastAsia="方正仿宋_GBK"/>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41" w:type="dxa"/>
            <w:vMerge w:val="continue"/>
            <w:vAlign w:val="center"/>
          </w:tcPr>
          <w:p>
            <w:pPr>
              <w:spacing w:line="560" w:lineRule="exact"/>
              <w:jc w:val="center"/>
              <w:rPr>
                <w:rFonts w:eastAsia="方正仿宋_GBK"/>
                <w:bCs/>
                <w:sz w:val="28"/>
                <w:szCs w:val="28"/>
              </w:rPr>
            </w:pPr>
          </w:p>
        </w:tc>
        <w:tc>
          <w:tcPr>
            <w:tcW w:w="957" w:type="dxa"/>
            <w:vAlign w:val="center"/>
          </w:tcPr>
          <w:p>
            <w:pPr>
              <w:widowControl/>
              <w:spacing w:line="560" w:lineRule="exact"/>
              <w:jc w:val="center"/>
              <w:rPr>
                <w:rFonts w:eastAsia="方正仿宋_GBK"/>
                <w:sz w:val="28"/>
                <w:szCs w:val="28"/>
              </w:rPr>
            </w:pPr>
          </w:p>
        </w:tc>
        <w:tc>
          <w:tcPr>
            <w:tcW w:w="597" w:type="dxa"/>
            <w:vAlign w:val="center"/>
          </w:tcPr>
          <w:p>
            <w:pPr>
              <w:widowControl/>
              <w:spacing w:line="560" w:lineRule="exact"/>
              <w:jc w:val="center"/>
              <w:rPr>
                <w:rFonts w:eastAsia="方正仿宋_GBK"/>
                <w:sz w:val="28"/>
                <w:szCs w:val="28"/>
              </w:rPr>
            </w:pPr>
          </w:p>
        </w:tc>
        <w:tc>
          <w:tcPr>
            <w:tcW w:w="631" w:type="dxa"/>
            <w:vAlign w:val="center"/>
          </w:tcPr>
          <w:p>
            <w:pPr>
              <w:widowControl/>
              <w:spacing w:line="560" w:lineRule="exact"/>
              <w:jc w:val="center"/>
              <w:rPr>
                <w:rFonts w:eastAsia="方正仿宋_GBK"/>
                <w:sz w:val="28"/>
                <w:szCs w:val="28"/>
              </w:rPr>
            </w:pPr>
          </w:p>
        </w:tc>
        <w:tc>
          <w:tcPr>
            <w:tcW w:w="2143" w:type="dxa"/>
            <w:gridSpan w:val="6"/>
            <w:vAlign w:val="center"/>
          </w:tcPr>
          <w:p>
            <w:pPr>
              <w:widowControl/>
              <w:spacing w:line="560" w:lineRule="exact"/>
              <w:jc w:val="center"/>
              <w:rPr>
                <w:rFonts w:eastAsia="方正仿宋_GBK"/>
                <w:sz w:val="28"/>
                <w:szCs w:val="28"/>
              </w:rPr>
            </w:pPr>
          </w:p>
        </w:tc>
        <w:tc>
          <w:tcPr>
            <w:tcW w:w="2732" w:type="dxa"/>
            <w:gridSpan w:val="3"/>
            <w:vAlign w:val="center"/>
          </w:tcPr>
          <w:p>
            <w:pPr>
              <w:widowControl/>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41" w:type="dxa"/>
            <w:vMerge w:val="continue"/>
            <w:vAlign w:val="center"/>
          </w:tcPr>
          <w:p>
            <w:pPr>
              <w:spacing w:line="560" w:lineRule="exact"/>
              <w:jc w:val="center"/>
              <w:rPr>
                <w:rFonts w:eastAsia="方正仿宋_GBK"/>
                <w:bCs/>
                <w:sz w:val="28"/>
                <w:szCs w:val="28"/>
              </w:rPr>
            </w:pPr>
          </w:p>
        </w:tc>
        <w:tc>
          <w:tcPr>
            <w:tcW w:w="957" w:type="dxa"/>
          </w:tcPr>
          <w:p>
            <w:pPr>
              <w:widowControl/>
              <w:spacing w:line="560" w:lineRule="exact"/>
              <w:jc w:val="center"/>
              <w:rPr>
                <w:rFonts w:eastAsia="方正仿宋_GBK"/>
                <w:sz w:val="28"/>
                <w:szCs w:val="28"/>
              </w:rPr>
            </w:pPr>
          </w:p>
        </w:tc>
        <w:tc>
          <w:tcPr>
            <w:tcW w:w="597" w:type="dxa"/>
          </w:tcPr>
          <w:p>
            <w:pPr>
              <w:widowControl/>
              <w:spacing w:line="560" w:lineRule="exact"/>
              <w:jc w:val="center"/>
              <w:rPr>
                <w:rFonts w:eastAsia="方正仿宋_GBK"/>
                <w:sz w:val="28"/>
                <w:szCs w:val="28"/>
              </w:rPr>
            </w:pPr>
          </w:p>
        </w:tc>
        <w:tc>
          <w:tcPr>
            <w:tcW w:w="631" w:type="dxa"/>
          </w:tcPr>
          <w:p>
            <w:pPr>
              <w:widowControl/>
              <w:spacing w:line="560" w:lineRule="exact"/>
              <w:jc w:val="center"/>
              <w:rPr>
                <w:rFonts w:eastAsia="方正仿宋_GBK"/>
                <w:sz w:val="28"/>
                <w:szCs w:val="28"/>
              </w:rPr>
            </w:pPr>
          </w:p>
        </w:tc>
        <w:tc>
          <w:tcPr>
            <w:tcW w:w="2143" w:type="dxa"/>
            <w:gridSpan w:val="6"/>
          </w:tcPr>
          <w:p>
            <w:pPr>
              <w:widowControl/>
              <w:spacing w:line="560" w:lineRule="exact"/>
              <w:jc w:val="center"/>
              <w:rPr>
                <w:rFonts w:eastAsia="方正仿宋_GBK"/>
                <w:sz w:val="28"/>
                <w:szCs w:val="28"/>
              </w:rPr>
            </w:pPr>
          </w:p>
        </w:tc>
        <w:tc>
          <w:tcPr>
            <w:tcW w:w="2732" w:type="dxa"/>
            <w:gridSpan w:val="3"/>
          </w:tcPr>
          <w:p>
            <w:pPr>
              <w:widowControl/>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41" w:type="dxa"/>
            <w:vMerge w:val="continue"/>
            <w:vAlign w:val="center"/>
          </w:tcPr>
          <w:p>
            <w:pPr>
              <w:spacing w:line="560" w:lineRule="exact"/>
              <w:jc w:val="center"/>
              <w:rPr>
                <w:rFonts w:eastAsia="方正仿宋_GBK"/>
                <w:bCs/>
                <w:sz w:val="28"/>
                <w:szCs w:val="28"/>
              </w:rPr>
            </w:pPr>
          </w:p>
        </w:tc>
        <w:tc>
          <w:tcPr>
            <w:tcW w:w="957" w:type="dxa"/>
          </w:tcPr>
          <w:p>
            <w:pPr>
              <w:widowControl/>
              <w:spacing w:line="560" w:lineRule="exact"/>
              <w:jc w:val="center"/>
              <w:rPr>
                <w:rFonts w:eastAsia="方正仿宋_GBK"/>
                <w:sz w:val="28"/>
                <w:szCs w:val="28"/>
              </w:rPr>
            </w:pPr>
          </w:p>
        </w:tc>
        <w:tc>
          <w:tcPr>
            <w:tcW w:w="597" w:type="dxa"/>
          </w:tcPr>
          <w:p>
            <w:pPr>
              <w:widowControl/>
              <w:spacing w:line="560" w:lineRule="exact"/>
              <w:jc w:val="center"/>
              <w:rPr>
                <w:rFonts w:eastAsia="方正仿宋_GBK"/>
                <w:sz w:val="28"/>
                <w:szCs w:val="28"/>
              </w:rPr>
            </w:pPr>
          </w:p>
        </w:tc>
        <w:tc>
          <w:tcPr>
            <w:tcW w:w="631" w:type="dxa"/>
          </w:tcPr>
          <w:p>
            <w:pPr>
              <w:widowControl/>
              <w:spacing w:line="560" w:lineRule="exact"/>
              <w:jc w:val="center"/>
              <w:rPr>
                <w:rFonts w:eastAsia="方正仿宋_GBK"/>
                <w:sz w:val="28"/>
                <w:szCs w:val="28"/>
              </w:rPr>
            </w:pPr>
          </w:p>
        </w:tc>
        <w:tc>
          <w:tcPr>
            <w:tcW w:w="2143" w:type="dxa"/>
            <w:gridSpan w:val="6"/>
          </w:tcPr>
          <w:p>
            <w:pPr>
              <w:widowControl/>
              <w:spacing w:line="560" w:lineRule="exact"/>
              <w:jc w:val="center"/>
              <w:rPr>
                <w:rFonts w:eastAsia="方正仿宋_GBK"/>
                <w:sz w:val="28"/>
                <w:szCs w:val="28"/>
              </w:rPr>
            </w:pPr>
          </w:p>
        </w:tc>
        <w:tc>
          <w:tcPr>
            <w:tcW w:w="2732" w:type="dxa"/>
            <w:gridSpan w:val="3"/>
          </w:tcPr>
          <w:p>
            <w:pPr>
              <w:widowControl/>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41" w:type="dxa"/>
            <w:vAlign w:val="center"/>
          </w:tcPr>
          <w:p>
            <w:pPr>
              <w:spacing w:line="560" w:lineRule="exact"/>
              <w:jc w:val="center"/>
              <w:rPr>
                <w:rFonts w:eastAsia="方正仿宋_GBK"/>
                <w:bCs/>
                <w:sz w:val="28"/>
                <w:szCs w:val="28"/>
              </w:rPr>
            </w:pPr>
          </w:p>
        </w:tc>
        <w:tc>
          <w:tcPr>
            <w:tcW w:w="957" w:type="dxa"/>
          </w:tcPr>
          <w:p>
            <w:pPr>
              <w:widowControl/>
              <w:spacing w:line="560" w:lineRule="exact"/>
              <w:jc w:val="center"/>
              <w:rPr>
                <w:rFonts w:eastAsia="方正仿宋_GBK"/>
                <w:sz w:val="28"/>
                <w:szCs w:val="28"/>
              </w:rPr>
            </w:pPr>
          </w:p>
        </w:tc>
        <w:tc>
          <w:tcPr>
            <w:tcW w:w="597" w:type="dxa"/>
          </w:tcPr>
          <w:p>
            <w:pPr>
              <w:widowControl/>
              <w:spacing w:line="560" w:lineRule="exact"/>
              <w:jc w:val="center"/>
              <w:rPr>
                <w:rFonts w:eastAsia="方正仿宋_GBK"/>
                <w:sz w:val="28"/>
                <w:szCs w:val="28"/>
              </w:rPr>
            </w:pPr>
          </w:p>
        </w:tc>
        <w:tc>
          <w:tcPr>
            <w:tcW w:w="631" w:type="dxa"/>
          </w:tcPr>
          <w:p>
            <w:pPr>
              <w:widowControl/>
              <w:spacing w:line="560" w:lineRule="exact"/>
              <w:jc w:val="center"/>
              <w:rPr>
                <w:rFonts w:eastAsia="方正仿宋_GBK"/>
                <w:sz w:val="28"/>
                <w:szCs w:val="28"/>
              </w:rPr>
            </w:pPr>
          </w:p>
        </w:tc>
        <w:tc>
          <w:tcPr>
            <w:tcW w:w="2143" w:type="dxa"/>
            <w:gridSpan w:val="6"/>
          </w:tcPr>
          <w:p>
            <w:pPr>
              <w:widowControl/>
              <w:spacing w:line="560" w:lineRule="exact"/>
              <w:jc w:val="center"/>
              <w:rPr>
                <w:rFonts w:eastAsia="方正仿宋_GBK"/>
                <w:sz w:val="28"/>
                <w:szCs w:val="28"/>
              </w:rPr>
            </w:pPr>
          </w:p>
        </w:tc>
        <w:tc>
          <w:tcPr>
            <w:tcW w:w="2732" w:type="dxa"/>
            <w:gridSpan w:val="3"/>
          </w:tcPr>
          <w:p>
            <w:pPr>
              <w:widowControl/>
              <w:spacing w:line="56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01" w:type="dxa"/>
            <w:gridSpan w:val="13"/>
            <w:vAlign w:val="center"/>
          </w:tcPr>
          <w:p>
            <w:pPr>
              <w:spacing w:line="560" w:lineRule="exact"/>
              <w:jc w:val="both"/>
              <w:rPr>
                <w:rFonts w:eastAsia="方正仿宋_GBK"/>
                <w:sz w:val="28"/>
                <w:szCs w:val="28"/>
              </w:rPr>
            </w:pPr>
            <w:r>
              <w:rPr>
                <w:rFonts w:hint="eastAsia" w:eastAsia="方正仿宋_GBK"/>
                <w:b/>
                <w:bCs/>
                <w:sz w:val="28"/>
                <w:szCs w:val="28"/>
              </w:rPr>
              <w:t>二、项目实施方案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1" w:hRule="atLeast"/>
          <w:jc w:val="center"/>
        </w:trPr>
        <w:tc>
          <w:tcPr>
            <w:tcW w:w="1941" w:type="dxa"/>
            <w:vAlign w:val="center"/>
          </w:tcPr>
          <w:p>
            <w:pPr>
              <w:spacing w:line="560" w:lineRule="exact"/>
              <w:jc w:val="center"/>
              <w:rPr>
                <w:rFonts w:hint="eastAsia" w:eastAsia="方正仿宋_GBK"/>
                <w:bCs/>
                <w:sz w:val="28"/>
                <w:szCs w:val="28"/>
              </w:rPr>
            </w:pPr>
            <w:r>
              <w:rPr>
                <w:rFonts w:hint="eastAsia" w:eastAsia="方正仿宋_GBK"/>
                <w:bCs/>
                <w:sz w:val="28"/>
                <w:szCs w:val="28"/>
              </w:rPr>
              <w:t>项目目标</w:t>
            </w:r>
          </w:p>
          <w:p>
            <w:pPr>
              <w:spacing w:line="560" w:lineRule="exact"/>
              <w:jc w:val="center"/>
              <w:rPr>
                <w:rFonts w:eastAsia="方正仿宋_GBK"/>
                <w:bCs/>
                <w:sz w:val="28"/>
                <w:szCs w:val="28"/>
              </w:rPr>
            </w:pPr>
            <w:r>
              <w:rPr>
                <w:rFonts w:hint="eastAsia" w:eastAsia="方正仿宋_GBK"/>
                <w:bCs/>
                <w:sz w:val="28"/>
                <w:szCs w:val="28"/>
              </w:rPr>
              <w:t>及预期效果</w:t>
            </w:r>
          </w:p>
        </w:tc>
        <w:tc>
          <w:tcPr>
            <w:tcW w:w="7060" w:type="dxa"/>
            <w:gridSpan w:val="12"/>
            <w:vAlign w:val="center"/>
          </w:tcPr>
          <w:p>
            <w:pPr>
              <w:spacing w:line="560" w:lineRule="exact"/>
              <w:jc w:val="both"/>
              <w:rPr>
                <w:rFonts w:hint="eastAsia" w:eastAsia="方正仿宋_GBK"/>
                <w:sz w:val="28"/>
                <w:szCs w:val="28"/>
                <w:lang w:val="en-US" w:eastAsia="zh-CN"/>
              </w:rPr>
            </w:pPr>
            <w:r>
              <w:rPr>
                <w:rFonts w:hint="eastAsia" w:eastAsia="方正仿宋_GBK"/>
                <w:sz w:val="28"/>
                <w:szCs w:val="28"/>
                <w:lang w:val="en-US" w:eastAsia="zh-CN"/>
              </w:rPr>
              <w:t>（可附页说明）</w:t>
            </w:r>
          </w:p>
          <w:p>
            <w:pPr>
              <w:spacing w:line="560" w:lineRule="exact"/>
              <w:jc w:val="both"/>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jc w:val="center"/>
        </w:trPr>
        <w:tc>
          <w:tcPr>
            <w:tcW w:w="1941" w:type="dxa"/>
            <w:vAlign w:val="center"/>
          </w:tcPr>
          <w:p>
            <w:pPr>
              <w:spacing w:line="560" w:lineRule="exact"/>
              <w:jc w:val="center"/>
              <w:rPr>
                <w:rFonts w:eastAsia="方正仿宋_GBK"/>
                <w:bCs/>
                <w:sz w:val="28"/>
                <w:szCs w:val="28"/>
              </w:rPr>
            </w:pPr>
            <w:r>
              <w:rPr>
                <w:rFonts w:hint="eastAsia" w:eastAsia="方正仿宋_GBK"/>
                <w:bCs/>
                <w:sz w:val="28"/>
                <w:szCs w:val="28"/>
              </w:rPr>
              <w:t>项目实施</w:t>
            </w:r>
          </w:p>
          <w:p>
            <w:pPr>
              <w:spacing w:line="560" w:lineRule="exact"/>
              <w:jc w:val="center"/>
              <w:rPr>
                <w:rFonts w:eastAsia="方正仿宋_GBK"/>
                <w:bCs/>
                <w:sz w:val="28"/>
                <w:szCs w:val="28"/>
              </w:rPr>
            </w:pPr>
            <w:r>
              <w:rPr>
                <w:rFonts w:hint="eastAsia" w:eastAsia="方正仿宋_GBK"/>
                <w:bCs/>
                <w:sz w:val="28"/>
                <w:szCs w:val="28"/>
              </w:rPr>
              <w:t>内容安排</w:t>
            </w:r>
          </w:p>
        </w:tc>
        <w:tc>
          <w:tcPr>
            <w:tcW w:w="7060" w:type="dxa"/>
            <w:gridSpan w:val="12"/>
            <w:vAlign w:val="center"/>
          </w:tcPr>
          <w:p>
            <w:pPr>
              <w:spacing w:line="560" w:lineRule="exact"/>
              <w:ind w:firstLine="560" w:firstLineChars="200"/>
              <w:jc w:val="both"/>
              <w:rPr>
                <w:rFonts w:eastAsia="方正仿宋_GBK"/>
                <w:sz w:val="28"/>
                <w:szCs w:val="28"/>
              </w:rPr>
            </w:pPr>
          </w:p>
          <w:p>
            <w:pPr>
              <w:spacing w:line="560" w:lineRule="exact"/>
              <w:ind w:firstLine="560" w:firstLineChars="200"/>
              <w:jc w:val="both"/>
              <w:rPr>
                <w:rFonts w:eastAsia="方正仿宋_GBK"/>
                <w:sz w:val="28"/>
                <w:szCs w:val="28"/>
              </w:rPr>
            </w:pPr>
          </w:p>
          <w:p>
            <w:pPr>
              <w:spacing w:line="560" w:lineRule="exact"/>
              <w:jc w:val="both"/>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8" w:hRule="atLeast"/>
          <w:jc w:val="center"/>
        </w:trPr>
        <w:tc>
          <w:tcPr>
            <w:tcW w:w="1941" w:type="dxa"/>
            <w:vAlign w:val="center"/>
          </w:tcPr>
          <w:p>
            <w:pPr>
              <w:spacing w:line="560" w:lineRule="exact"/>
              <w:jc w:val="center"/>
              <w:rPr>
                <w:rFonts w:eastAsia="方正仿宋_GBK"/>
                <w:bCs/>
                <w:sz w:val="28"/>
                <w:szCs w:val="28"/>
              </w:rPr>
            </w:pPr>
            <w:r>
              <w:rPr>
                <w:rFonts w:hint="eastAsia" w:eastAsia="方正仿宋_GBK"/>
                <w:bCs/>
                <w:sz w:val="28"/>
                <w:szCs w:val="28"/>
              </w:rPr>
              <w:t>项目实施步骤及时间安排</w:t>
            </w:r>
          </w:p>
        </w:tc>
        <w:tc>
          <w:tcPr>
            <w:tcW w:w="7060" w:type="dxa"/>
            <w:gridSpan w:val="12"/>
            <w:vAlign w:val="center"/>
          </w:tcPr>
          <w:p>
            <w:pPr>
              <w:spacing w:line="560" w:lineRule="exact"/>
              <w:ind w:firstLine="560" w:firstLineChars="200"/>
              <w:jc w:val="both"/>
              <w:rPr>
                <w:rFonts w:eastAsia="方正仿宋_GBK"/>
                <w:sz w:val="28"/>
                <w:szCs w:val="28"/>
              </w:rPr>
            </w:pPr>
          </w:p>
          <w:p>
            <w:pPr>
              <w:spacing w:line="560" w:lineRule="exact"/>
              <w:ind w:firstLine="560" w:firstLineChars="200"/>
              <w:jc w:val="both"/>
              <w:rPr>
                <w:rFonts w:eastAsia="方正仿宋_GBK"/>
                <w:sz w:val="28"/>
                <w:szCs w:val="28"/>
              </w:rPr>
            </w:pPr>
          </w:p>
          <w:p>
            <w:pPr>
              <w:spacing w:line="560" w:lineRule="exact"/>
              <w:ind w:firstLine="560" w:firstLineChars="200"/>
              <w:jc w:val="both"/>
              <w:rPr>
                <w:rFonts w:eastAsia="方正仿宋_GBK"/>
                <w:sz w:val="28"/>
                <w:szCs w:val="28"/>
              </w:rPr>
            </w:pPr>
          </w:p>
          <w:p>
            <w:pPr>
              <w:spacing w:line="560" w:lineRule="exact"/>
              <w:jc w:val="both"/>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4" w:hRule="atLeast"/>
          <w:jc w:val="center"/>
        </w:trPr>
        <w:tc>
          <w:tcPr>
            <w:tcW w:w="1941" w:type="dxa"/>
            <w:vAlign w:val="center"/>
          </w:tcPr>
          <w:p>
            <w:pPr>
              <w:spacing w:line="560" w:lineRule="exact"/>
              <w:jc w:val="center"/>
              <w:rPr>
                <w:rFonts w:hint="eastAsia" w:eastAsia="方正仿宋_GBK"/>
                <w:bCs/>
                <w:sz w:val="28"/>
                <w:szCs w:val="28"/>
              </w:rPr>
            </w:pPr>
            <w:r>
              <w:rPr>
                <w:rFonts w:hint="eastAsia" w:eastAsia="方正仿宋_GBK"/>
                <w:bCs/>
                <w:sz w:val="28"/>
                <w:szCs w:val="28"/>
              </w:rPr>
              <w:t>项目实施</w:t>
            </w:r>
          </w:p>
          <w:p>
            <w:pPr>
              <w:spacing w:line="560" w:lineRule="exact"/>
              <w:jc w:val="center"/>
              <w:rPr>
                <w:rFonts w:eastAsia="方正仿宋_GBK"/>
                <w:bCs/>
                <w:sz w:val="28"/>
                <w:szCs w:val="28"/>
              </w:rPr>
            </w:pPr>
            <w:r>
              <w:rPr>
                <w:rFonts w:hint="eastAsia" w:eastAsia="方正仿宋_GBK"/>
                <w:bCs/>
                <w:sz w:val="28"/>
                <w:szCs w:val="28"/>
              </w:rPr>
              <w:t>经费预算</w:t>
            </w:r>
          </w:p>
        </w:tc>
        <w:tc>
          <w:tcPr>
            <w:tcW w:w="7060" w:type="dxa"/>
            <w:gridSpan w:val="12"/>
            <w:vAlign w:val="center"/>
          </w:tcPr>
          <w:p>
            <w:pPr>
              <w:spacing w:line="560" w:lineRule="exact"/>
              <w:ind w:firstLine="560" w:firstLineChars="200"/>
              <w:jc w:val="both"/>
              <w:rPr>
                <w:rFonts w:eastAsia="方正仿宋_GBK"/>
                <w:sz w:val="28"/>
                <w:szCs w:val="28"/>
              </w:rPr>
            </w:pPr>
          </w:p>
          <w:p>
            <w:pPr>
              <w:spacing w:line="560" w:lineRule="exact"/>
              <w:ind w:firstLine="560" w:firstLineChars="200"/>
              <w:jc w:val="both"/>
              <w:rPr>
                <w:rFonts w:eastAsia="方正仿宋_GBK"/>
                <w:sz w:val="28"/>
                <w:szCs w:val="28"/>
              </w:rPr>
            </w:pPr>
          </w:p>
          <w:p>
            <w:pPr>
              <w:spacing w:line="560" w:lineRule="exact"/>
              <w:ind w:firstLine="560" w:firstLineChars="200"/>
              <w:jc w:val="both"/>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941" w:type="dxa"/>
            <w:vAlign w:val="center"/>
          </w:tcPr>
          <w:p>
            <w:pPr>
              <w:spacing w:line="560" w:lineRule="exact"/>
              <w:jc w:val="center"/>
              <w:rPr>
                <w:rFonts w:eastAsia="方正仿宋_GBK"/>
                <w:bCs/>
                <w:sz w:val="28"/>
                <w:szCs w:val="28"/>
              </w:rPr>
            </w:pPr>
            <w:r>
              <w:rPr>
                <w:rFonts w:hint="eastAsia" w:eastAsia="方正仿宋_GBK"/>
                <w:bCs/>
                <w:sz w:val="28"/>
                <w:szCs w:val="28"/>
              </w:rPr>
              <w:t>其他内容</w:t>
            </w:r>
          </w:p>
        </w:tc>
        <w:tc>
          <w:tcPr>
            <w:tcW w:w="7060" w:type="dxa"/>
            <w:gridSpan w:val="12"/>
            <w:vAlign w:val="center"/>
          </w:tcPr>
          <w:p>
            <w:pPr>
              <w:spacing w:line="560" w:lineRule="exact"/>
              <w:ind w:firstLine="560" w:firstLineChars="200"/>
              <w:jc w:val="both"/>
              <w:rPr>
                <w:rFonts w:hint="eastAsia" w:eastAsia="方正仿宋_GBK"/>
                <w:sz w:val="28"/>
                <w:szCs w:val="28"/>
              </w:rPr>
            </w:pPr>
          </w:p>
          <w:p>
            <w:pPr>
              <w:spacing w:line="560" w:lineRule="exact"/>
              <w:ind w:firstLine="560" w:firstLineChars="200"/>
              <w:jc w:val="both"/>
              <w:rPr>
                <w:rFonts w:eastAsia="方正仿宋_GBK"/>
                <w:sz w:val="28"/>
                <w:szCs w:val="28"/>
              </w:rPr>
            </w:pPr>
          </w:p>
        </w:tc>
      </w:tr>
    </w:tbl>
    <w:p>
      <w:pPr>
        <w:pStyle w:val="5"/>
        <w:spacing w:line="560" w:lineRule="exact"/>
        <w:ind w:firstLine="0" w:firstLineChars="0"/>
        <w:jc w:val="both"/>
        <w:rPr>
          <w:rFonts w:hint="eastAsia" w:ascii="方正黑体_GBK" w:hAnsi="Times New Roman" w:eastAsia="方正黑体_GBK"/>
          <w:color w:val="auto"/>
          <w:sz w:val="32"/>
        </w:rPr>
      </w:pPr>
    </w:p>
    <w:p>
      <w:pPr>
        <w:pStyle w:val="5"/>
        <w:spacing w:line="560" w:lineRule="exact"/>
        <w:ind w:firstLine="0" w:firstLineChars="0"/>
        <w:jc w:val="both"/>
        <w:rPr>
          <w:rFonts w:hint="eastAsia" w:ascii="方正黑体_GBK" w:hAnsi="Times New Roman" w:eastAsia="方正黑体_GBK"/>
          <w:color w:val="auto"/>
          <w:sz w:val="32"/>
        </w:rPr>
      </w:pPr>
    </w:p>
    <w:p>
      <w:pPr>
        <w:pStyle w:val="5"/>
        <w:spacing w:line="560" w:lineRule="exact"/>
        <w:ind w:firstLine="0" w:firstLineChars="0"/>
        <w:jc w:val="both"/>
        <w:rPr>
          <w:rFonts w:ascii="Times New Roman" w:hAnsi="Times New Roman" w:eastAsia="方正仿宋_GBK"/>
          <w:snapToGrid w:val="0"/>
          <w:color w:val="auto"/>
          <w:kern w:val="0"/>
          <w:sz w:val="32"/>
        </w:rPr>
      </w:pPr>
      <w:r>
        <w:rPr>
          <w:rFonts w:hint="eastAsia" w:ascii="方正黑体_GBK" w:hAnsi="Times New Roman" w:eastAsia="方正黑体_GBK"/>
          <w:color w:val="auto"/>
          <w:sz w:val="32"/>
        </w:rPr>
        <w:t>附件</w:t>
      </w:r>
      <w:r>
        <w:rPr>
          <w:rFonts w:hint="eastAsia" w:ascii="Times New Roman" w:hAnsi="Times New Roman" w:eastAsia="方正黑体_GBK" w:cs="Times New Roman"/>
          <w:color w:val="auto"/>
          <w:sz w:val="32"/>
          <w:szCs w:val="32"/>
          <w:lang w:val="en-US" w:eastAsia="zh-CN" w:bidi="ar-SA"/>
        </w:rPr>
        <w:t>3</w:t>
      </w:r>
      <w:r>
        <w:rPr>
          <w:rFonts w:hint="eastAsia" w:ascii="方正黑体_GBK" w:hAnsi="Times New Roman" w:eastAsia="方正黑体_GBK"/>
          <w:color w:val="auto"/>
          <w:sz w:val="32"/>
          <w:lang w:val="en-US" w:eastAsia="zh-CN"/>
        </w:rPr>
        <w:t xml:space="preserve"> </w:t>
      </w:r>
      <w:r>
        <w:rPr>
          <w:rFonts w:hint="eastAsia" w:ascii="Times New Roman" w:hAnsi="Times New Roman" w:eastAsia="宋体"/>
          <w:b/>
          <w:bCs/>
          <w:color w:val="auto"/>
          <w:sz w:val="26"/>
          <w:szCs w:val="24"/>
        </w:rPr>
        <w:t>法定代表人身份证明书（格式）</w:t>
      </w:r>
    </w:p>
    <w:p>
      <w:pPr>
        <w:pStyle w:val="5"/>
        <w:spacing w:line="560" w:lineRule="exact"/>
        <w:ind w:firstLine="0" w:firstLineChars="0"/>
        <w:jc w:val="center"/>
        <w:rPr>
          <w:rFonts w:hint="eastAsia" w:ascii="Times New Roman" w:hAnsi="Times New Roman" w:eastAsia="宋体"/>
          <w:color w:val="auto"/>
          <w:kern w:val="44"/>
          <w:sz w:val="48"/>
          <w:szCs w:val="48"/>
        </w:rPr>
      </w:pPr>
    </w:p>
    <w:p>
      <w:pPr>
        <w:pStyle w:val="5"/>
        <w:spacing w:line="560" w:lineRule="exact"/>
        <w:ind w:firstLine="0" w:firstLineChars="0"/>
        <w:jc w:val="center"/>
        <w:rPr>
          <w:rFonts w:ascii="Times New Roman" w:hAnsi="Times New Roman" w:eastAsia="宋体"/>
          <w:b/>
          <w:bCs/>
          <w:color w:val="auto"/>
          <w:szCs w:val="24"/>
        </w:rPr>
      </w:pPr>
      <w:r>
        <w:rPr>
          <w:rFonts w:hint="eastAsia" w:ascii="Times New Roman" w:hAnsi="Times New Roman" w:eastAsia="宋体"/>
          <w:color w:val="auto"/>
          <w:kern w:val="44"/>
          <w:sz w:val="48"/>
          <w:szCs w:val="48"/>
        </w:rPr>
        <w:t>法定代表人身份证明书</w:t>
      </w:r>
    </w:p>
    <w:p>
      <w:pPr>
        <w:pStyle w:val="3"/>
        <w:spacing w:before="0" w:beforeAutospacing="0" w:after="0" w:afterAutospacing="0" w:line="560" w:lineRule="exact"/>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en-US" w:eastAsia="zh-CN" w:bidi="ar-SA"/>
        </w:rPr>
        <w:t>湖南省</w:t>
      </w:r>
      <w:r>
        <w:rPr>
          <w:rFonts w:hint="eastAsia" w:ascii="仿宋" w:hAnsi="仿宋" w:eastAsia="仿宋" w:cs="仿宋"/>
          <w:bCs w:val="0"/>
          <w:color w:val="000000"/>
          <w:w w:val="91"/>
          <w:kern w:val="0"/>
          <w:sz w:val="32"/>
          <w:szCs w:val="32"/>
          <w:lang w:val="zh-CN" w:eastAsia="zh-CN" w:bidi="ar-SA"/>
        </w:rPr>
        <w:t>妇女联合会：</w:t>
      </w:r>
    </w:p>
    <w:p>
      <w:pPr>
        <w:pStyle w:val="3"/>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（法人代表姓名）在（投标人名称）任(职务名称)，是本单位法定代表人。</w:t>
      </w:r>
    </w:p>
    <w:p>
      <w:pPr>
        <w:pStyle w:val="3"/>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特此证明。</w:t>
      </w:r>
    </w:p>
    <w:p>
      <w:pPr>
        <w:pStyle w:val="3"/>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p>
    <w:p>
      <w:pPr>
        <w:pStyle w:val="3"/>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法定代表人签名或盖章：</w:t>
      </w:r>
    </w:p>
    <w:p>
      <w:pPr>
        <w:pStyle w:val="3"/>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法定代表人联系电话：</w:t>
      </w:r>
    </w:p>
    <w:p>
      <w:pPr>
        <w:spacing w:line="560" w:lineRule="exact"/>
        <w:jc w:val="both"/>
        <w:rPr>
          <w:b/>
          <w:sz w:val="28"/>
        </w:rPr>
      </w:pPr>
      <w:r>
        <w:rPr>
          <w:rFonts w:hint="eastAsia" w:ascii="方正仿宋_GBK" w:eastAsia="方正仿宋_GBK"/>
          <w:sz w:val="32"/>
          <w:szCs w:val="32"/>
          <w:lang w:val="zh-CN"/>
        </w:rPr>
        <mc:AlternateContent>
          <mc:Choice Requires="wps">
            <w:drawing>
              <wp:anchor distT="0" distB="0" distL="114300" distR="114300" simplePos="0" relativeHeight="251662336" behindDoc="0" locked="0" layoutInCell="1" allowOverlap="1">
                <wp:simplePos x="0" y="0"/>
                <wp:positionH relativeFrom="column">
                  <wp:posOffset>2968625</wp:posOffset>
                </wp:positionH>
                <wp:positionV relativeFrom="paragraph">
                  <wp:posOffset>197485</wp:posOffset>
                </wp:positionV>
                <wp:extent cx="2967355" cy="1981200"/>
                <wp:effectExtent l="4445" t="5080" r="19050" b="13970"/>
                <wp:wrapNone/>
                <wp:docPr id="6" name="矩形 6"/>
                <wp:cNvGraphicFramePr/>
                <a:graphic xmlns:a="http://schemas.openxmlformats.org/drawingml/2006/main">
                  <a:graphicData uri="http://schemas.microsoft.com/office/word/2010/wordprocessingShape">
                    <wps:wsp>
                      <wps:cNvSpPr/>
                      <wps:spPr>
                        <a:xfrm>
                          <a:off x="0" y="0"/>
                          <a:ext cx="2967355"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w:t>
                            </w:r>
                            <w:r>
                              <w:rPr>
                                <w:rFonts w:hint="eastAsia" w:ascii="仿宋_GB2312" w:eastAsia="仿宋_GB2312"/>
                                <w:b/>
                                <w:sz w:val="28"/>
                                <w:szCs w:val="28"/>
                                <w:lang w:eastAsia="zh-CN"/>
                              </w:rPr>
                              <w:t>法定代表人</w:t>
                            </w:r>
                            <w:r>
                              <w:rPr>
                                <w:rFonts w:hint="eastAsia" w:ascii="仿宋_GB2312" w:eastAsia="仿宋_GB2312"/>
                                <w:b/>
                                <w:sz w:val="28"/>
                                <w:szCs w:val="28"/>
                              </w:rPr>
                              <w:t>身份证复印件</w:t>
                            </w:r>
                          </w:p>
                          <w:p>
                            <w:pPr>
                              <w:jc w:val="center"/>
                              <w:rPr>
                                <w:rFonts w:ascii="仿宋_GB2312" w:eastAsia="仿宋_GB2312"/>
                                <w:b/>
                                <w:sz w:val="28"/>
                                <w:szCs w:val="28"/>
                              </w:rPr>
                            </w:pPr>
                            <w:r>
                              <w:rPr>
                                <w:rFonts w:hint="eastAsia" w:ascii="仿宋_GB2312" w:eastAsia="仿宋_GB2312"/>
                                <w:b/>
                                <w:sz w:val="28"/>
                                <w:szCs w:val="28"/>
                              </w:rPr>
                              <w:t>（</w:t>
                            </w:r>
                            <w:r>
                              <w:rPr>
                                <w:rFonts w:hint="eastAsia" w:ascii="仿宋_GB2312" w:eastAsia="仿宋_GB2312"/>
                                <w:b/>
                                <w:sz w:val="28"/>
                                <w:szCs w:val="28"/>
                                <w:lang w:eastAsia="zh-CN"/>
                              </w:rPr>
                              <w:t>另</w:t>
                            </w:r>
                            <w:r>
                              <w:rPr>
                                <w:rFonts w:hint="eastAsia" w:ascii="仿宋_GB2312" w:eastAsia="仿宋_GB2312"/>
                                <w:b/>
                                <w:sz w:val="28"/>
                                <w:szCs w:val="28"/>
                              </w:rPr>
                              <w:t>一面）</w:t>
                            </w:r>
                          </w:p>
                          <w:p/>
                        </w:txbxContent>
                      </wps:txbx>
                      <wps:bodyPr upright="true"/>
                    </wps:wsp>
                  </a:graphicData>
                </a:graphic>
              </wp:anchor>
            </w:drawing>
          </mc:Choice>
          <mc:Fallback>
            <w:pict>
              <v:rect id="_x0000_s1026" o:spid="_x0000_s1026" o:spt="1" style="position:absolute;left:0pt;margin-left:233.75pt;margin-top:15.55pt;height:156pt;width:233.65pt;z-index:251662336;mso-width-relative:page;mso-height-relative:page;" fillcolor="#FFFFFF" filled="t" stroked="t" coordsize="21600,21600" o:gfxdata="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DisktTZAAAACgEAAA8AAAAAAAAAAQAgAAAAOAAAAGRycy9kb3du&#10;cmV2LnhtbFBLAQIUABQAAAAIAIdO4kDr3Tvr6AEAAN8DAAAOAAAAAAAAAAEAIAAAAD4BAABkcnMv&#10;ZTJvRG9jLnhtbFBLBQYAAAAABgAGAFkBAACYBQ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w:t>
                      </w:r>
                      <w:r>
                        <w:rPr>
                          <w:rFonts w:hint="eastAsia" w:ascii="仿宋_GB2312" w:eastAsia="仿宋_GB2312"/>
                          <w:b/>
                          <w:sz w:val="28"/>
                          <w:szCs w:val="28"/>
                          <w:lang w:eastAsia="zh-CN"/>
                        </w:rPr>
                        <w:t>法定代表人</w:t>
                      </w:r>
                      <w:r>
                        <w:rPr>
                          <w:rFonts w:hint="eastAsia" w:ascii="仿宋_GB2312" w:eastAsia="仿宋_GB2312"/>
                          <w:b/>
                          <w:sz w:val="28"/>
                          <w:szCs w:val="28"/>
                        </w:rPr>
                        <w:t>身份证复印件</w:t>
                      </w:r>
                    </w:p>
                    <w:p>
                      <w:pPr>
                        <w:jc w:val="center"/>
                        <w:rPr>
                          <w:rFonts w:ascii="仿宋_GB2312" w:eastAsia="仿宋_GB2312"/>
                          <w:b/>
                          <w:sz w:val="28"/>
                          <w:szCs w:val="28"/>
                        </w:rPr>
                      </w:pPr>
                      <w:r>
                        <w:rPr>
                          <w:rFonts w:hint="eastAsia" w:ascii="仿宋_GB2312" w:eastAsia="仿宋_GB2312"/>
                          <w:b/>
                          <w:sz w:val="28"/>
                          <w:szCs w:val="28"/>
                        </w:rPr>
                        <w:t>（</w:t>
                      </w:r>
                      <w:r>
                        <w:rPr>
                          <w:rFonts w:hint="eastAsia" w:ascii="仿宋_GB2312" w:eastAsia="仿宋_GB2312"/>
                          <w:b/>
                          <w:sz w:val="28"/>
                          <w:szCs w:val="28"/>
                          <w:lang w:eastAsia="zh-CN"/>
                        </w:rPr>
                        <w:t>另</w:t>
                      </w:r>
                      <w:r>
                        <w:rPr>
                          <w:rFonts w:hint="eastAsia" w:ascii="仿宋_GB2312" w:eastAsia="仿宋_GB2312"/>
                          <w:b/>
                          <w:sz w:val="28"/>
                          <w:szCs w:val="28"/>
                        </w:rPr>
                        <w:t>一面）</w:t>
                      </w:r>
                    </w:p>
                    <w:p/>
                  </w:txbxContent>
                </v:textbox>
              </v:rect>
            </w:pict>
          </mc:Fallback>
        </mc:AlternateContent>
      </w:r>
      <w:r>
        <w:rPr>
          <w:rFonts w:hint="eastAsia" w:ascii="方正仿宋_GBK" w:eastAsia="方正仿宋_GBK"/>
          <w:sz w:val="32"/>
          <w:szCs w:val="32"/>
          <w:lang w:val="zh-CN"/>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194945</wp:posOffset>
                </wp:positionV>
                <wp:extent cx="2967355" cy="1981200"/>
                <wp:effectExtent l="4445" t="5080" r="19050" b="13970"/>
                <wp:wrapNone/>
                <wp:docPr id="5" name="矩形 5"/>
                <wp:cNvGraphicFramePr/>
                <a:graphic xmlns:a="http://schemas.openxmlformats.org/drawingml/2006/main">
                  <a:graphicData uri="http://schemas.microsoft.com/office/word/2010/wordprocessingShape">
                    <wps:wsp>
                      <wps:cNvSpPr/>
                      <wps:spPr>
                        <a:xfrm>
                          <a:off x="0" y="0"/>
                          <a:ext cx="2967355"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w:t>
                            </w:r>
                            <w:r>
                              <w:rPr>
                                <w:rFonts w:hint="eastAsia" w:ascii="仿宋_GB2312" w:eastAsia="仿宋_GB2312"/>
                                <w:b/>
                                <w:sz w:val="28"/>
                                <w:szCs w:val="28"/>
                                <w:lang w:eastAsia="zh-CN"/>
                              </w:rPr>
                              <w:t>法定代表人</w:t>
                            </w:r>
                            <w:r>
                              <w:rPr>
                                <w:rFonts w:hint="eastAsia" w:ascii="仿宋_GB2312" w:eastAsia="仿宋_GB2312"/>
                                <w:b/>
                                <w:sz w:val="28"/>
                                <w:szCs w:val="28"/>
                              </w:rPr>
                              <w:t>身份证复印件</w:t>
                            </w:r>
                          </w:p>
                          <w:p>
                            <w:pPr>
                              <w:jc w:val="center"/>
                              <w:rPr>
                                <w:rFonts w:ascii="仿宋_GB2312" w:eastAsia="仿宋_GB2312"/>
                                <w:b/>
                                <w:sz w:val="28"/>
                                <w:szCs w:val="28"/>
                              </w:rPr>
                            </w:pPr>
                            <w:r>
                              <w:rPr>
                                <w:rFonts w:hint="eastAsia" w:ascii="仿宋_GB2312" w:eastAsia="仿宋_GB2312"/>
                                <w:b/>
                                <w:sz w:val="28"/>
                                <w:szCs w:val="28"/>
                              </w:rPr>
                              <w:t>（一面）</w:t>
                            </w:r>
                          </w:p>
                          <w:p/>
                        </w:txbxContent>
                      </wps:txbx>
                      <wps:bodyPr upright="true"/>
                    </wps:wsp>
                  </a:graphicData>
                </a:graphic>
              </wp:anchor>
            </w:drawing>
          </mc:Choice>
          <mc:Fallback>
            <w:pict>
              <v:rect id="_x0000_s1026" o:spid="_x0000_s1026" o:spt="1" style="position:absolute;left:0pt;margin-left:-21.45pt;margin-top:15.35pt;height:156pt;width:233.65pt;z-index:251661312;mso-width-relative:page;mso-height-relative:page;" fillcolor="#FFFFFF" filled="t" stroked="t" coordsize="21600,21600" o:gfxdata="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b/OcNgAAAAKAQAADwAAAAAAAAABACAAAAA4AAAAZHJzL2Rvd25y&#10;ZXYueG1sUEsBAhQAFAAAAAgAh07iQGm9zEvoAQAA3wMAAA4AAAAAAAAAAQAgAAAAPQEAAGRycy9l&#10;Mm9Eb2MueG1sUEsFBgAAAAAGAAYAWQEAAJcFA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w:t>
                      </w:r>
                      <w:r>
                        <w:rPr>
                          <w:rFonts w:hint="eastAsia" w:ascii="仿宋_GB2312" w:eastAsia="仿宋_GB2312"/>
                          <w:b/>
                          <w:sz w:val="28"/>
                          <w:szCs w:val="28"/>
                          <w:lang w:eastAsia="zh-CN"/>
                        </w:rPr>
                        <w:t>法定代表人</w:t>
                      </w:r>
                      <w:r>
                        <w:rPr>
                          <w:rFonts w:hint="eastAsia" w:ascii="仿宋_GB2312" w:eastAsia="仿宋_GB2312"/>
                          <w:b/>
                          <w:sz w:val="28"/>
                          <w:szCs w:val="28"/>
                        </w:rPr>
                        <w:t>身份证复印件</w:t>
                      </w:r>
                    </w:p>
                    <w:p>
                      <w:pPr>
                        <w:jc w:val="center"/>
                        <w:rPr>
                          <w:rFonts w:ascii="仿宋_GB2312" w:eastAsia="仿宋_GB2312"/>
                          <w:b/>
                          <w:sz w:val="28"/>
                          <w:szCs w:val="28"/>
                        </w:rPr>
                      </w:pPr>
                      <w:r>
                        <w:rPr>
                          <w:rFonts w:hint="eastAsia" w:ascii="仿宋_GB2312" w:eastAsia="仿宋_GB2312"/>
                          <w:b/>
                          <w:sz w:val="28"/>
                          <w:szCs w:val="28"/>
                        </w:rPr>
                        <w:t>（一面）</w:t>
                      </w:r>
                    </w:p>
                    <w:p/>
                  </w:txbxContent>
                </v:textbox>
              </v:rect>
            </w:pict>
          </mc:Fallback>
        </mc:AlternateContent>
      </w:r>
    </w:p>
    <w:p>
      <w:pPr>
        <w:spacing w:line="560" w:lineRule="exact"/>
        <w:ind w:firstLine="674" w:firstLineChars="240"/>
        <w:jc w:val="both"/>
        <w:rPr>
          <w:b/>
          <w:sz w:val="28"/>
        </w:rPr>
      </w:pPr>
    </w:p>
    <w:p>
      <w:pPr>
        <w:spacing w:line="560" w:lineRule="exact"/>
        <w:ind w:firstLine="674" w:firstLineChars="240"/>
        <w:jc w:val="both"/>
        <w:rPr>
          <w:b/>
          <w:sz w:val="28"/>
        </w:rPr>
      </w:pPr>
    </w:p>
    <w:p>
      <w:pPr>
        <w:spacing w:line="560" w:lineRule="exact"/>
        <w:ind w:firstLine="674" w:firstLineChars="240"/>
        <w:jc w:val="both"/>
        <w:rPr>
          <w:b/>
          <w:sz w:val="28"/>
        </w:rPr>
      </w:pPr>
    </w:p>
    <w:p>
      <w:pPr>
        <w:spacing w:line="560" w:lineRule="exact"/>
        <w:jc w:val="both"/>
        <w:rPr>
          <w:sz w:val="28"/>
        </w:rPr>
      </w:pPr>
    </w:p>
    <w:p>
      <w:pPr>
        <w:autoSpaceDE w:val="0"/>
        <w:autoSpaceDN w:val="0"/>
        <w:adjustRightInd w:val="0"/>
        <w:spacing w:line="560" w:lineRule="exact"/>
        <w:ind w:firstLine="3840" w:firstLineChars="1200"/>
        <w:jc w:val="both"/>
        <w:rPr>
          <w:rFonts w:hint="eastAsia" w:ascii="方正仿宋_GBK" w:eastAsia="方正仿宋_GBK"/>
          <w:sz w:val="32"/>
          <w:szCs w:val="32"/>
          <w:lang w:val="zh-CN"/>
        </w:rPr>
      </w:pPr>
    </w:p>
    <w:p>
      <w:pPr>
        <w:autoSpaceDE w:val="0"/>
        <w:autoSpaceDN w:val="0"/>
        <w:adjustRightInd w:val="0"/>
        <w:spacing w:line="560" w:lineRule="exact"/>
        <w:ind w:firstLine="4160" w:firstLineChars="1300"/>
        <w:jc w:val="both"/>
        <w:rPr>
          <w:rFonts w:hint="eastAsia" w:ascii="方正仿宋_GBK" w:eastAsia="方正仿宋_GBK"/>
          <w:sz w:val="32"/>
          <w:szCs w:val="32"/>
          <w:lang w:val="zh-CN"/>
        </w:rPr>
      </w:pPr>
      <w:r>
        <w:rPr>
          <w:rFonts w:hint="eastAsia" w:ascii="方正仿宋_GBK" w:eastAsia="方正仿宋_GBK"/>
          <w:sz w:val="32"/>
          <w:szCs w:val="32"/>
          <w:lang w:val="zh-CN"/>
        </w:rPr>
        <w:t>投标人（公章）：</w:t>
      </w:r>
    </w:p>
    <w:p>
      <w:pPr>
        <w:autoSpaceDE w:val="0"/>
        <w:autoSpaceDN w:val="0"/>
        <w:adjustRightInd w:val="0"/>
        <w:spacing w:line="560" w:lineRule="exact"/>
        <w:jc w:val="both"/>
        <w:rPr>
          <w:rFonts w:hint="eastAsia" w:ascii="方正仿宋_GBK" w:eastAsia="方正仿宋_GBK"/>
          <w:sz w:val="32"/>
          <w:szCs w:val="32"/>
          <w:lang w:val="zh-CN"/>
        </w:rPr>
      </w:pPr>
    </w:p>
    <w:p>
      <w:pPr>
        <w:autoSpaceDE w:val="0"/>
        <w:autoSpaceDN w:val="0"/>
        <w:adjustRightInd w:val="0"/>
        <w:spacing w:line="560" w:lineRule="exact"/>
        <w:jc w:val="both"/>
        <w:rPr>
          <w:rFonts w:hint="eastAsia" w:ascii="方正仿宋_GBK" w:eastAsia="方正仿宋_GBK"/>
          <w:sz w:val="32"/>
          <w:szCs w:val="32"/>
          <w:lang w:val="zh-CN"/>
        </w:rPr>
      </w:pPr>
    </w:p>
    <w:p>
      <w:pPr>
        <w:autoSpaceDE w:val="0"/>
        <w:autoSpaceDN w:val="0"/>
        <w:adjustRightInd w:val="0"/>
        <w:spacing w:line="560" w:lineRule="exact"/>
        <w:ind w:firstLine="5120" w:firstLineChars="1600"/>
        <w:jc w:val="both"/>
        <w:rPr>
          <w:rFonts w:hint="eastAsia" w:ascii="方正仿宋_GBK" w:eastAsia="方正仿宋_GBK"/>
          <w:sz w:val="32"/>
          <w:szCs w:val="32"/>
          <w:lang w:val="zh-CN"/>
        </w:rPr>
      </w:pPr>
      <w:r>
        <w:rPr>
          <w:rFonts w:hint="eastAsia" w:ascii="方正仿宋_GBK" w:eastAsia="方正仿宋_GBK"/>
          <w:sz w:val="32"/>
          <w:szCs w:val="32"/>
          <w:lang w:val="zh-CN"/>
        </w:rPr>
        <w:t>年</w:t>
      </w:r>
      <w:r>
        <w:rPr>
          <w:rFonts w:hint="eastAsia" w:ascii="方正仿宋_GBK" w:eastAsia="方正仿宋_GBK"/>
          <w:sz w:val="32"/>
          <w:szCs w:val="32"/>
          <w:lang w:val="en-US" w:eastAsia="zh-CN"/>
        </w:rPr>
        <w:t xml:space="preserve">    </w:t>
      </w:r>
      <w:r>
        <w:rPr>
          <w:rFonts w:hint="eastAsia" w:ascii="方正仿宋_GBK" w:eastAsia="方正仿宋_GBK"/>
          <w:sz w:val="32"/>
          <w:szCs w:val="32"/>
          <w:lang w:val="zh-CN"/>
        </w:rPr>
        <w:t>月</w:t>
      </w:r>
      <w:r>
        <w:rPr>
          <w:rFonts w:hint="eastAsia" w:ascii="方正仿宋_GBK" w:eastAsia="方正仿宋_GBK"/>
          <w:sz w:val="32"/>
          <w:szCs w:val="32"/>
          <w:lang w:val="en-US" w:eastAsia="zh-CN"/>
        </w:rPr>
        <w:t xml:space="preserve">    </w:t>
      </w:r>
      <w:r>
        <w:rPr>
          <w:rFonts w:hint="eastAsia" w:ascii="方正仿宋_GBK" w:eastAsia="方正仿宋_GBK"/>
          <w:sz w:val="32"/>
          <w:szCs w:val="32"/>
          <w:lang w:val="zh-CN"/>
        </w:rPr>
        <w:t>日</w:t>
      </w:r>
    </w:p>
    <w:p>
      <w:pPr>
        <w:autoSpaceDE w:val="0"/>
        <w:autoSpaceDN w:val="0"/>
        <w:adjustRightInd w:val="0"/>
        <w:spacing w:line="560" w:lineRule="exact"/>
        <w:jc w:val="both"/>
        <w:rPr>
          <w:b/>
          <w:bCs/>
        </w:rPr>
      </w:pPr>
      <w:r>
        <w:rPr>
          <w:rFonts w:hint="eastAsia" w:ascii="方正仿宋_GBK" w:eastAsia="方正仿宋_GBK"/>
          <w:sz w:val="32"/>
          <w:szCs w:val="32"/>
          <w:lang w:val="zh-CN"/>
        </w:rPr>
        <w:br w:type="page"/>
      </w:r>
      <w:r>
        <w:rPr>
          <w:rFonts w:hint="eastAsia" w:ascii="方正黑体_GBK" w:hAnsi="Times New Roman" w:eastAsia="方正黑体_GBK" w:cstheme="minorBidi"/>
          <w:color w:val="auto"/>
          <w:kern w:val="0"/>
          <w:sz w:val="32"/>
          <w:szCs w:val="32"/>
          <w:lang w:val="en-US" w:eastAsia="zh-CN" w:bidi="ar-SA"/>
        </w:rPr>
        <w:t>附件</w:t>
      </w:r>
      <w:r>
        <w:rPr>
          <w:rFonts w:hint="eastAsia" w:ascii="Times New Roman" w:hAnsi="Times New Roman" w:eastAsia="方正黑体_GBK" w:cs="Times New Roman"/>
          <w:color w:val="auto"/>
          <w:sz w:val="32"/>
          <w:szCs w:val="32"/>
          <w:lang w:val="en-US" w:eastAsia="zh-CN" w:bidi="ar-SA"/>
        </w:rPr>
        <w:t xml:space="preserve">4 </w:t>
      </w:r>
      <w:r>
        <w:rPr>
          <w:rFonts w:hint="eastAsia" w:ascii="方正黑体_GBK" w:hAnsi="Times New Roman" w:eastAsia="方正黑体_GBK" w:cstheme="minorBidi"/>
          <w:color w:val="auto"/>
          <w:kern w:val="0"/>
          <w:sz w:val="32"/>
          <w:szCs w:val="32"/>
          <w:lang w:val="en-US" w:eastAsia="zh-CN" w:bidi="ar-SA"/>
        </w:rPr>
        <w:t xml:space="preserve"> </w:t>
      </w:r>
      <w:r>
        <w:rPr>
          <w:rFonts w:hint="eastAsia" w:ascii="Times New Roman" w:hAnsi="Times New Roman" w:eastAsia="宋体" w:cstheme="minorBidi"/>
          <w:b/>
          <w:bCs/>
          <w:color w:val="auto"/>
          <w:kern w:val="0"/>
          <w:sz w:val="26"/>
          <w:szCs w:val="24"/>
          <w:lang w:val="en-US" w:eastAsia="zh-CN" w:bidi="ar-SA"/>
        </w:rPr>
        <w:t>法定代表人授权委托书（格式）</w:t>
      </w:r>
    </w:p>
    <w:p>
      <w:pPr>
        <w:spacing w:line="560" w:lineRule="exact"/>
        <w:jc w:val="both"/>
        <w:rPr>
          <w:rFonts w:hint="eastAsia"/>
          <w:kern w:val="44"/>
          <w:sz w:val="48"/>
          <w:szCs w:val="48"/>
        </w:rPr>
      </w:pPr>
    </w:p>
    <w:p>
      <w:pPr>
        <w:pStyle w:val="5"/>
        <w:spacing w:line="560" w:lineRule="exact"/>
        <w:ind w:firstLine="0" w:firstLineChars="0"/>
        <w:jc w:val="center"/>
        <w:rPr>
          <w:rFonts w:hint="eastAsia" w:ascii="Times New Roman" w:hAnsi="Times New Roman" w:eastAsia="宋体"/>
          <w:color w:val="auto"/>
          <w:kern w:val="44"/>
          <w:sz w:val="48"/>
          <w:szCs w:val="48"/>
        </w:rPr>
      </w:pPr>
      <w:r>
        <w:rPr>
          <w:rFonts w:hint="eastAsia" w:ascii="Times New Roman" w:hAnsi="Times New Roman" w:eastAsia="宋体"/>
          <w:color w:val="auto"/>
          <w:kern w:val="44"/>
          <w:sz w:val="48"/>
          <w:szCs w:val="48"/>
        </w:rPr>
        <w:t>法定代表人授权委托书</w:t>
      </w:r>
    </w:p>
    <w:p>
      <w:pPr>
        <w:pStyle w:val="3"/>
        <w:spacing w:before="0" w:beforeAutospacing="0" w:after="0" w:afterAutospacing="0" w:line="560" w:lineRule="exact"/>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en-US" w:eastAsia="zh-CN" w:bidi="ar-SA"/>
        </w:rPr>
        <w:t>湖南省</w:t>
      </w:r>
      <w:r>
        <w:rPr>
          <w:rFonts w:hint="eastAsia" w:ascii="仿宋" w:hAnsi="仿宋" w:eastAsia="仿宋" w:cs="仿宋"/>
          <w:bCs w:val="0"/>
          <w:color w:val="000000"/>
          <w:w w:val="91"/>
          <w:kern w:val="0"/>
          <w:sz w:val="32"/>
          <w:szCs w:val="32"/>
          <w:lang w:val="zh-CN" w:eastAsia="zh-CN" w:bidi="ar-SA"/>
        </w:rPr>
        <w:t>妇女联合会：</w:t>
      </w:r>
    </w:p>
    <w:p>
      <w:pPr>
        <w:pStyle w:val="3"/>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本授权书声明：我（姓名）系（投标人名称）的法定代表人，现授权本单位的（姓名）为我单位代理人，以本单位的名义参加</w:t>
      </w:r>
      <w:r>
        <w:rPr>
          <w:rFonts w:hint="eastAsia" w:ascii="仿宋" w:hAnsi="仿宋" w:eastAsia="仿宋" w:cs="仿宋"/>
          <w:bCs w:val="0"/>
          <w:color w:val="000000"/>
          <w:w w:val="91"/>
          <w:kern w:val="0"/>
          <w:sz w:val="32"/>
          <w:szCs w:val="32"/>
          <w:lang w:val="en-US" w:eastAsia="zh-CN" w:bidi="ar-SA"/>
        </w:rPr>
        <w:t>湖南省</w:t>
      </w:r>
      <w:r>
        <w:rPr>
          <w:rFonts w:hint="eastAsia" w:ascii="仿宋" w:hAnsi="仿宋" w:eastAsia="仿宋" w:cs="仿宋"/>
          <w:color w:val="000000"/>
          <w:w w:val="91"/>
          <w:kern w:val="0"/>
          <w:sz w:val="32"/>
          <w:szCs w:val="32"/>
          <w:lang w:val="en-US" w:eastAsia="zh-CN" w:bidi="ar-SA"/>
        </w:rPr>
        <w:t>家庭教育指导中心设计建设项目（</w:t>
      </w:r>
      <w:r>
        <w:rPr>
          <w:rFonts w:hint="eastAsia" w:ascii="仿宋" w:hAnsi="仿宋" w:eastAsia="仿宋" w:cs="仿宋"/>
          <w:bCs w:val="0"/>
          <w:color w:val="000000"/>
          <w:w w:val="91"/>
          <w:kern w:val="0"/>
          <w:sz w:val="32"/>
          <w:szCs w:val="32"/>
          <w:lang w:val="en-US" w:eastAsia="zh-CN" w:bidi="ar-SA"/>
        </w:rPr>
        <w:t>设计）</w:t>
      </w:r>
      <w:r>
        <w:rPr>
          <w:rFonts w:hint="eastAsia" w:ascii="仿宋" w:hAnsi="仿宋" w:eastAsia="仿宋" w:cs="仿宋"/>
          <w:bCs w:val="0"/>
          <w:color w:val="000000"/>
          <w:w w:val="91"/>
          <w:kern w:val="0"/>
          <w:sz w:val="32"/>
          <w:szCs w:val="32"/>
          <w:lang w:val="zh-CN" w:eastAsia="zh-CN" w:bidi="ar-SA"/>
        </w:rPr>
        <w:t>的磋商、签约活动。代理人在本项目磋商过程中所签署的一切文件和处理与之有关的一切事务，本人均予以确认。</w:t>
      </w:r>
    </w:p>
    <w:p>
      <w:pPr>
        <w:pStyle w:val="3"/>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代理人姓名：</w:t>
      </w:r>
      <w:r>
        <w:rPr>
          <w:rFonts w:hint="eastAsia" w:ascii="仿宋" w:hAnsi="仿宋" w:eastAsia="仿宋" w:cs="仿宋"/>
          <w:bCs w:val="0"/>
          <w:color w:val="000000"/>
          <w:w w:val="91"/>
          <w:kern w:val="0"/>
          <w:sz w:val="32"/>
          <w:szCs w:val="32"/>
          <w:lang w:val="en-US" w:eastAsia="zh-CN" w:bidi="ar-SA"/>
        </w:rPr>
        <w:t xml:space="preserve">       </w:t>
      </w:r>
      <w:r>
        <w:rPr>
          <w:rFonts w:hint="eastAsia" w:ascii="仿宋" w:hAnsi="仿宋" w:eastAsia="仿宋" w:cs="仿宋"/>
          <w:bCs w:val="0"/>
          <w:color w:val="000000"/>
          <w:w w:val="91"/>
          <w:kern w:val="0"/>
          <w:sz w:val="32"/>
          <w:szCs w:val="32"/>
          <w:lang w:val="zh-CN" w:eastAsia="zh-CN" w:bidi="ar-SA"/>
        </w:rPr>
        <w:t>联系电话：</w:t>
      </w:r>
    </w:p>
    <w:p>
      <w:pPr>
        <w:pStyle w:val="3"/>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部门：</w:t>
      </w:r>
      <w:r>
        <w:rPr>
          <w:rFonts w:hint="eastAsia" w:ascii="仿宋" w:hAnsi="仿宋" w:eastAsia="仿宋" w:cs="仿宋"/>
          <w:bCs w:val="0"/>
          <w:color w:val="000000"/>
          <w:w w:val="91"/>
          <w:kern w:val="0"/>
          <w:sz w:val="32"/>
          <w:szCs w:val="32"/>
          <w:lang w:val="en-US" w:eastAsia="zh-CN" w:bidi="ar-SA"/>
        </w:rPr>
        <w:t xml:space="preserve">              </w:t>
      </w:r>
      <w:r>
        <w:rPr>
          <w:rFonts w:hint="eastAsia" w:ascii="仿宋" w:hAnsi="仿宋" w:eastAsia="仿宋" w:cs="仿宋"/>
          <w:bCs w:val="0"/>
          <w:color w:val="000000"/>
          <w:w w:val="91"/>
          <w:kern w:val="0"/>
          <w:sz w:val="32"/>
          <w:szCs w:val="32"/>
          <w:lang w:val="zh-CN" w:eastAsia="zh-CN" w:bidi="ar-SA"/>
        </w:rPr>
        <w:t>职务：</w:t>
      </w:r>
    </w:p>
    <w:p>
      <w:pPr>
        <w:pStyle w:val="3"/>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授权代理人无再转让权，特此授权。</w:t>
      </w:r>
    </w:p>
    <w:p>
      <w:pPr>
        <w:pStyle w:val="3"/>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法定代表人签名或盖章：</w:t>
      </w:r>
    </w:p>
    <w:p>
      <w:pPr>
        <w:pStyle w:val="3"/>
        <w:spacing w:before="0" w:beforeAutospacing="0" w:after="0" w:afterAutospacing="0" w:line="560" w:lineRule="exact"/>
        <w:ind w:firstLine="582" w:firstLineChars="200"/>
        <w:jc w:val="both"/>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mc:AlternateContent>
          <mc:Choice Requires="wps">
            <w:drawing>
              <wp:anchor distT="0" distB="0" distL="114300" distR="114300" simplePos="0" relativeHeight="251660288" behindDoc="0" locked="0" layoutInCell="1" allowOverlap="1">
                <wp:simplePos x="0" y="0"/>
                <wp:positionH relativeFrom="column">
                  <wp:posOffset>-340995</wp:posOffset>
                </wp:positionH>
                <wp:positionV relativeFrom="paragraph">
                  <wp:posOffset>374650</wp:posOffset>
                </wp:positionV>
                <wp:extent cx="2967355" cy="1981200"/>
                <wp:effectExtent l="4445" t="5080" r="19050" b="13970"/>
                <wp:wrapNone/>
                <wp:docPr id="2" name="矩形 2"/>
                <wp:cNvGraphicFramePr/>
                <a:graphic xmlns:a="http://schemas.openxmlformats.org/drawingml/2006/main">
                  <a:graphicData uri="http://schemas.microsoft.com/office/word/2010/wordprocessingShape">
                    <wps:wsp>
                      <wps:cNvSpPr/>
                      <wps:spPr>
                        <a:xfrm>
                          <a:off x="0" y="0"/>
                          <a:ext cx="2967355"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附：被授权代理人身份证复印件</w:t>
                            </w:r>
                          </w:p>
                          <w:p>
                            <w:pPr>
                              <w:jc w:val="center"/>
                              <w:rPr>
                                <w:rFonts w:ascii="仿宋_GB2312" w:eastAsia="仿宋_GB2312"/>
                                <w:b/>
                                <w:sz w:val="28"/>
                                <w:szCs w:val="28"/>
                              </w:rPr>
                            </w:pPr>
                            <w:r>
                              <w:rPr>
                                <w:rFonts w:hint="eastAsia" w:ascii="仿宋_GB2312" w:eastAsia="仿宋_GB2312"/>
                                <w:b/>
                                <w:sz w:val="28"/>
                                <w:szCs w:val="28"/>
                              </w:rPr>
                              <w:t>（一面）</w:t>
                            </w:r>
                          </w:p>
                          <w:p/>
                        </w:txbxContent>
                      </wps:txbx>
                      <wps:bodyPr upright="true"/>
                    </wps:wsp>
                  </a:graphicData>
                </a:graphic>
              </wp:anchor>
            </w:drawing>
          </mc:Choice>
          <mc:Fallback>
            <w:pict>
              <v:rect id="_x0000_s1026" o:spid="_x0000_s1026" o:spt="1" style="position:absolute;left:0pt;margin-left:-26.85pt;margin-top:29.5pt;height:156pt;width:233.65pt;z-index:251660288;mso-width-relative:page;mso-height-relative:page;" fillcolor="#FFFFFF" filled="t" stroked="t" coordsize="21600,21600" o:gfxdata="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NAt1zZAAAACgEAAA8AAAAAAAAAAQAgAAAAOAAAAGRycy9kb3du&#10;cmV2LnhtbFBLAQIUABQAAAAIAIdO4kBtWNEH6AEAAN8DAAAOAAAAAAAAAAEAIAAAAD4BAABkcnMv&#10;ZTJvRG9jLnhtbFBLBQYAAAAABgAGAFkBAACYBQ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附：被授权代理人身份证复印件</w:t>
                      </w:r>
                    </w:p>
                    <w:p>
                      <w:pPr>
                        <w:jc w:val="center"/>
                        <w:rPr>
                          <w:rFonts w:ascii="仿宋_GB2312" w:eastAsia="仿宋_GB2312"/>
                          <w:b/>
                          <w:sz w:val="28"/>
                          <w:szCs w:val="28"/>
                        </w:rPr>
                      </w:pPr>
                      <w:r>
                        <w:rPr>
                          <w:rFonts w:hint="eastAsia" w:ascii="仿宋_GB2312" w:eastAsia="仿宋_GB2312"/>
                          <w:b/>
                          <w:sz w:val="28"/>
                          <w:szCs w:val="28"/>
                        </w:rPr>
                        <w:t>（一面）</w:t>
                      </w:r>
                    </w:p>
                    <w:p/>
                  </w:txbxContent>
                </v:textbox>
              </v:rect>
            </w:pict>
          </mc:Fallback>
        </mc:AlternateContent>
      </w:r>
      <w:r>
        <w:rPr>
          <w:rFonts w:hint="eastAsia" w:ascii="仿宋" w:hAnsi="仿宋" w:eastAsia="仿宋" w:cs="仿宋"/>
          <w:bCs w:val="0"/>
          <w:color w:val="000000"/>
          <w:w w:val="91"/>
          <w:kern w:val="0"/>
          <w:sz w:val="32"/>
          <w:szCs w:val="32"/>
          <w:lang w:val="zh-CN" w:eastAsia="zh-CN" w:bidi="ar-SA"/>
        </w:rPr>
        <mc:AlternateContent>
          <mc:Choice Requires="wps">
            <w:drawing>
              <wp:anchor distT="0" distB="0" distL="114300" distR="114300" simplePos="0" relativeHeight="251659264" behindDoc="0" locked="0" layoutInCell="1" allowOverlap="1">
                <wp:simplePos x="0" y="0"/>
                <wp:positionH relativeFrom="column">
                  <wp:posOffset>2996565</wp:posOffset>
                </wp:positionH>
                <wp:positionV relativeFrom="paragraph">
                  <wp:posOffset>379095</wp:posOffset>
                </wp:positionV>
                <wp:extent cx="3058160" cy="1981200"/>
                <wp:effectExtent l="4445" t="5080" r="23495" b="13970"/>
                <wp:wrapNone/>
                <wp:docPr id="4" name="矩形 4"/>
                <wp:cNvGraphicFramePr/>
                <a:graphic xmlns:a="http://schemas.openxmlformats.org/drawingml/2006/main">
                  <a:graphicData uri="http://schemas.microsoft.com/office/word/2010/wordprocessingShape">
                    <wps:wsp>
                      <wps:cNvSpPr/>
                      <wps:spPr>
                        <a:xfrm>
                          <a:off x="0" y="0"/>
                          <a:ext cx="305816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附：被授权代理人身份证复印件</w:t>
                            </w:r>
                          </w:p>
                          <w:p>
                            <w:pPr>
                              <w:jc w:val="center"/>
                              <w:rPr>
                                <w:rFonts w:ascii="仿宋_GB2312" w:eastAsia="仿宋_GB2312"/>
                                <w:b/>
                                <w:sz w:val="28"/>
                                <w:szCs w:val="28"/>
                              </w:rPr>
                            </w:pPr>
                            <w:r>
                              <w:rPr>
                                <w:rFonts w:hint="eastAsia" w:ascii="仿宋_GB2312" w:eastAsia="仿宋_GB2312"/>
                                <w:b/>
                                <w:sz w:val="28"/>
                                <w:szCs w:val="28"/>
                              </w:rPr>
                              <w:t>（另一面）</w:t>
                            </w:r>
                          </w:p>
                          <w:p>
                            <w:pPr>
                              <w:rPr>
                                <w:sz w:val="28"/>
                                <w:szCs w:val="28"/>
                              </w:rPr>
                            </w:pPr>
                          </w:p>
                        </w:txbxContent>
                      </wps:txbx>
                      <wps:bodyPr upright="true"/>
                    </wps:wsp>
                  </a:graphicData>
                </a:graphic>
              </wp:anchor>
            </w:drawing>
          </mc:Choice>
          <mc:Fallback>
            <w:pict>
              <v:rect id="_x0000_s1026" o:spid="_x0000_s1026" o:spt="1" style="position:absolute;left:0pt;margin-left:235.95pt;margin-top:29.85pt;height:156pt;width:240.8pt;z-index:251659264;mso-width-relative:page;mso-height-relative:page;" fillcolor="#FFFFFF" filled="t" stroked="t" coordsize="21600,21600" o:gfxdata="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LPkA7vZAAAACgEAAA8AAAAAAAAAAQAgAAAAOAAAAGRycy9kb3du&#10;cmV2LnhtbFBLAQIUABQAAAAIAIdO4kAfBPZq6AEAAN8DAAAOAAAAAAAAAAEAIAAAAD4BAABkcnMv&#10;ZTJvRG9jLnhtbFBLBQYAAAAABgAGAFkBAACYBQ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jc w:val="center"/>
                        <w:rPr>
                          <w:rFonts w:ascii="仿宋_GB2312" w:eastAsia="仿宋_GB2312"/>
                          <w:b/>
                          <w:sz w:val="28"/>
                          <w:szCs w:val="28"/>
                        </w:rPr>
                      </w:pPr>
                      <w:r>
                        <w:rPr>
                          <w:rFonts w:hint="eastAsia" w:ascii="仿宋_GB2312" w:eastAsia="仿宋_GB2312"/>
                          <w:b/>
                          <w:sz w:val="28"/>
                          <w:szCs w:val="28"/>
                        </w:rPr>
                        <w:t>附：被授权代理人身份证复印件</w:t>
                      </w:r>
                    </w:p>
                    <w:p>
                      <w:pPr>
                        <w:jc w:val="center"/>
                        <w:rPr>
                          <w:rFonts w:ascii="仿宋_GB2312" w:eastAsia="仿宋_GB2312"/>
                          <w:b/>
                          <w:sz w:val="28"/>
                          <w:szCs w:val="28"/>
                        </w:rPr>
                      </w:pPr>
                      <w:r>
                        <w:rPr>
                          <w:rFonts w:hint="eastAsia" w:ascii="仿宋_GB2312" w:eastAsia="仿宋_GB2312"/>
                          <w:b/>
                          <w:sz w:val="28"/>
                          <w:szCs w:val="28"/>
                        </w:rPr>
                        <w:t>（另一面）</w:t>
                      </w:r>
                    </w:p>
                    <w:p>
                      <w:pPr>
                        <w:rPr>
                          <w:sz w:val="28"/>
                          <w:szCs w:val="28"/>
                        </w:rPr>
                      </w:pPr>
                    </w:p>
                  </w:txbxContent>
                </v:textbox>
              </v:rect>
            </w:pict>
          </mc:Fallback>
        </mc:AlternateContent>
      </w:r>
      <w:r>
        <w:rPr>
          <w:rFonts w:hint="eastAsia" w:ascii="仿宋" w:hAnsi="仿宋" w:eastAsia="仿宋" w:cs="仿宋"/>
          <w:bCs w:val="0"/>
          <w:color w:val="000000"/>
          <w:w w:val="91"/>
          <w:kern w:val="0"/>
          <w:sz w:val="32"/>
          <w:szCs w:val="32"/>
          <w:lang w:val="zh-CN" w:eastAsia="zh-CN" w:bidi="ar-SA"/>
        </w:rPr>
        <w:t>被授权代理人签名或盖章：</w:t>
      </w:r>
    </w:p>
    <w:p>
      <w:pPr>
        <w:pStyle w:val="11"/>
        <w:spacing w:line="560" w:lineRule="exact"/>
        <w:jc w:val="both"/>
        <w:rPr>
          <w:rFonts w:ascii="Times New Roman" w:eastAsia="宋体"/>
          <w:szCs w:val="24"/>
        </w:rPr>
      </w:pPr>
    </w:p>
    <w:p>
      <w:pPr>
        <w:pStyle w:val="11"/>
        <w:spacing w:line="560" w:lineRule="exact"/>
        <w:jc w:val="both"/>
        <w:rPr>
          <w:rFonts w:ascii="Times New Roman" w:eastAsia="宋体"/>
          <w:szCs w:val="24"/>
        </w:rPr>
      </w:pPr>
    </w:p>
    <w:p>
      <w:pPr>
        <w:pStyle w:val="11"/>
        <w:spacing w:line="560" w:lineRule="exact"/>
        <w:ind w:firstLine="0" w:firstLineChars="0"/>
        <w:jc w:val="both"/>
        <w:rPr>
          <w:rFonts w:ascii="Times New Roman" w:eastAsia="宋体"/>
          <w:szCs w:val="24"/>
        </w:rPr>
      </w:pPr>
    </w:p>
    <w:p>
      <w:pPr>
        <w:pStyle w:val="11"/>
        <w:spacing w:line="560" w:lineRule="exact"/>
        <w:jc w:val="both"/>
        <w:rPr>
          <w:rFonts w:ascii="Times New Roman" w:eastAsia="宋体"/>
          <w:szCs w:val="24"/>
        </w:rPr>
      </w:pPr>
    </w:p>
    <w:p>
      <w:pPr>
        <w:keepNext w:val="0"/>
        <w:keepLines w:val="0"/>
        <w:pageBreakBefore w:val="0"/>
        <w:widowControl/>
        <w:kinsoku/>
        <w:wordWrap/>
        <w:overflowPunct/>
        <w:topLinePunct w:val="0"/>
        <w:autoSpaceDE w:val="0"/>
        <w:autoSpaceDN w:val="0"/>
        <w:bidi w:val="0"/>
        <w:adjustRightInd w:val="0"/>
        <w:snapToGrid w:val="0"/>
        <w:spacing w:line="500" w:lineRule="exact"/>
        <w:ind w:firstLine="3520" w:firstLineChars="1100"/>
        <w:jc w:val="both"/>
        <w:textAlignment w:val="auto"/>
        <w:rPr>
          <w:rFonts w:hint="eastAsia" w:ascii="方正仿宋_GBK" w:eastAsia="方正仿宋_GBK"/>
          <w:sz w:val="32"/>
          <w:szCs w:val="32"/>
          <w:lang w:val="zh-CN"/>
        </w:rPr>
      </w:pPr>
    </w:p>
    <w:p>
      <w:pPr>
        <w:keepNext w:val="0"/>
        <w:keepLines w:val="0"/>
        <w:pageBreakBefore w:val="0"/>
        <w:widowControl/>
        <w:kinsoku/>
        <w:wordWrap/>
        <w:overflowPunct/>
        <w:topLinePunct w:val="0"/>
        <w:autoSpaceDE w:val="0"/>
        <w:autoSpaceDN w:val="0"/>
        <w:bidi w:val="0"/>
        <w:adjustRightInd w:val="0"/>
        <w:snapToGrid w:val="0"/>
        <w:spacing w:line="500" w:lineRule="exact"/>
        <w:ind w:firstLine="4160" w:firstLineChars="1300"/>
        <w:jc w:val="both"/>
        <w:textAlignment w:val="auto"/>
        <w:rPr>
          <w:rFonts w:hint="eastAsia" w:ascii="方正仿宋_GBK" w:eastAsia="方正仿宋_GBK"/>
          <w:sz w:val="32"/>
          <w:szCs w:val="32"/>
          <w:lang w:val="zh-CN"/>
        </w:rPr>
      </w:pPr>
      <w:r>
        <w:rPr>
          <w:rFonts w:hint="eastAsia" w:ascii="方正仿宋_GBK" w:eastAsia="方正仿宋_GBK"/>
          <w:sz w:val="32"/>
          <w:szCs w:val="32"/>
          <w:lang w:val="zh-CN"/>
        </w:rPr>
        <w:t>投标人（公章）：</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120" w:firstLineChars="1600"/>
        <w:jc w:val="both"/>
        <w:textAlignment w:val="auto"/>
        <w:rPr>
          <w:rFonts w:hint="eastAsia" w:ascii="方正仿宋_GBK" w:eastAsia="方正仿宋_GBK"/>
          <w:sz w:val="32"/>
          <w:szCs w:val="32"/>
          <w:lang w:val="zh-CN"/>
        </w:rPr>
      </w:pPr>
      <w:r>
        <w:rPr>
          <w:rFonts w:hint="eastAsia" w:ascii="方正仿宋_GBK" w:eastAsia="方正仿宋_GBK"/>
          <w:sz w:val="32"/>
          <w:szCs w:val="32"/>
          <w:lang w:val="zh-CN"/>
        </w:rPr>
        <w:t>年</w:t>
      </w:r>
      <w:r>
        <w:rPr>
          <w:rFonts w:hint="eastAsia" w:ascii="方正仿宋_GBK" w:eastAsia="方正仿宋_GBK"/>
          <w:sz w:val="32"/>
          <w:szCs w:val="32"/>
          <w:lang w:val="en-US" w:eastAsia="zh-CN"/>
        </w:rPr>
        <w:t xml:space="preserve">    </w:t>
      </w:r>
      <w:r>
        <w:rPr>
          <w:rFonts w:hint="eastAsia" w:ascii="方正仿宋_GBK" w:eastAsia="方正仿宋_GBK"/>
          <w:sz w:val="32"/>
          <w:szCs w:val="32"/>
          <w:lang w:val="zh-CN"/>
        </w:rPr>
        <w:t>月</w:t>
      </w:r>
      <w:r>
        <w:rPr>
          <w:rFonts w:hint="eastAsia" w:ascii="方正仿宋_GBK" w:eastAsia="方正仿宋_GBK"/>
          <w:sz w:val="32"/>
          <w:szCs w:val="32"/>
          <w:lang w:val="en-US" w:eastAsia="zh-CN"/>
        </w:rPr>
        <w:t xml:space="preserve">     </w:t>
      </w:r>
      <w:r>
        <w:rPr>
          <w:rFonts w:hint="eastAsia" w:ascii="方正仿宋_GBK" w:eastAsia="方正仿宋_GBK"/>
          <w:sz w:val="32"/>
          <w:szCs w:val="32"/>
          <w:lang w:val="zh-CN"/>
        </w:rPr>
        <w:t>日</w:t>
      </w:r>
    </w:p>
    <w:p>
      <w:pPr>
        <w:keepNext w:val="0"/>
        <w:keepLines w:val="0"/>
        <w:pageBreakBefore w:val="0"/>
        <w:widowControl/>
        <w:kinsoku/>
        <w:wordWrap/>
        <w:overflowPunct/>
        <w:topLinePunct w:val="0"/>
        <w:autoSpaceDE w:val="0"/>
        <w:autoSpaceDN w:val="0"/>
        <w:bidi w:val="0"/>
        <w:adjustRightInd w:val="0"/>
        <w:snapToGrid w:val="0"/>
        <w:spacing w:line="500" w:lineRule="exact"/>
        <w:jc w:val="both"/>
        <w:textAlignment w:val="auto"/>
        <w:rPr>
          <w:rFonts w:hint="eastAsia" w:ascii="方正仿宋_GBK" w:eastAsia="方正仿宋_GBK"/>
          <w:sz w:val="32"/>
          <w:szCs w:val="32"/>
          <w:lang w:val="zh-CN"/>
        </w:rPr>
      </w:pPr>
      <w:r>
        <w:rPr>
          <w:rFonts w:hint="eastAsia" w:ascii="方正仿宋_GBK" w:eastAsia="方正仿宋_GBK"/>
          <w:sz w:val="32"/>
          <w:szCs w:val="32"/>
          <w:lang w:val="zh-CN"/>
        </w:rPr>
        <w:t>注：</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82" w:firstLineChars="200"/>
        <w:jc w:val="both"/>
        <w:textAlignment w:val="auto"/>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1、法定代表人参加磋商活动并签署文件的不需要授权委托书，只需提供法定代表人身份证明；非法定代表人参加磋商活动及签署文件的除提供法定代表人身份证明外还须提供授权委托书和代表人身份证明。</w:t>
      </w:r>
    </w:p>
    <w:p>
      <w:pPr>
        <w:keepNext w:val="0"/>
        <w:keepLines w:val="0"/>
        <w:pageBreakBefore w:val="0"/>
        <w:widowControl/>
        <w:kinsoku/>
        <w:wordWrap/>
        <w:overflowPunct/>
        <w:topLinePunct w:val="0"/>
        <w:autoSpaceDE w:val="0"/>
        <w:autoSpaceDN w:val="0"/>
        <w:bidi w:val="0"/>
        <w:adjustRightInd w:val="0"/>
        <w:snapToGrid w:val="0"/>
        <w:spacing w:line="500" w:lineRule="exact"/>
        <w:ind w:firstLine="582" w:firstLineChars="200"/>
        <w:jc w:val="both"/>
        <w:textAlignment w:val="auto"/>
        <w:rPr>
          <w:rFonts w:hint="eastAsia" w:ascii="仿宋" w:hAnsi="仿宋" w:eastAsia="仿宋" w:cs="仿宋"/>
          <w:bCs w:val="0"/>
          <w:color w:val="000000"/>
          <w:w w:val="91"/>
          <w:kern w:val="0"/>
          <w:sz w:val="32"/>
          <w:szCs w:val="32"/>
          <w:lang w:val="zh-CN" w:eastAsia="zh-CN" w:bidi="ar-SA"/>
        </w:rPr>
      </w:pPr>
      <w:r>
        <w:rPr>
          <w:rFonts w:hint="eastAsia" w:ascii="仿宋" w:hAnsi="仿宋" w:eastAsia="仿宋" w:cs="仿宋"/>
          <w:bCs w:val="0"/>
          <w:color w:val="000000"/>
          <w:w w:val="91"/>
          <w:kern w:val="0"/>
          <w:sz w:val="32"/>
          <w:szCs w:val="32"/>
          <w:lang w:val="zh-CN" w:eastAsia="zh-CN" w:bidi="ar-SA"/>
        </w:rPr>
        <w:t>2、法定代表人身份证明及授权委托书原件装入响应文件一并递交，</w:t>
      </w:r>
      <w:r>
        <w:rPr>
          <w:rFonts w:hint="eastAsia" w:ascii="仿宋" w:hAnsi="仿宋" w:eastAsia="仿宋" w:cs="仿宋"/>
          <w:b/>
          <w:bCs/>
          <w:color w:val="000000"/>
          <w:w w:val="91"/>
          <w:kern w:val="0"/>
          <w:sz w:val="32"/>
          <w:szCs w:val="32"/>
          <w:lang w:val="zh-CN" w:eastAsia="zh-CN" w:bidi="ar-SA"/>
        </w:rPr>
        <w:t>另外须准备一份在开标现场出具。</w:t>
      </w:r>
    </w:p>
    <w:p>
      <w:pPr>
        <w:pStyle w:val="2"/>
        <w:spacing w:line="560" w:lineRule="exact"/>
        <w:jc w:val="both"/>
        <w:rPr>
          <w:rFonts w:hint="eastAsia"/>
          <w:b/>
          <w:sz w:val="24"/>
        </w:rPr>
      </w:pP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p>
    <w:p>
      <w:pPr>
        <w:pStyle w:val="2"/>
        <w:keepNext w:val="0"/>
        <w:keepLines w:val="0"/>
        <w:pageBreakBefore w:val="0"/>
        <w:widowControl w:val="0"/>
        <w:numPr>
          <w:ilvl w:val="0"/>
          <w:numId w:val="0"/>
        </w:numPr>
        <w:kinsoku/>
        <w:wordWrap/>
        <w:overflowPunct/>
        <w:topLinePunct w:val="0"/>
        <w:bidi w:val="0"/>
        <w:adjustRightInd/>
        <w:snapToGrid/>
        <w:spacing w:after="0" w:line="580" w:lineRule="exact"/>
        <w:ind w:firstLine="640" w:firstLineChars="200"/>
        <w:jc w:val="both"/>
        <w:textAlignment w:val="auto"/>
        <w:rPr>
          <w:rFonts w:hint="eastAsia" w:ascii="仿宋_GB2312" w:hAnsi="仿宋_GB2312" w:eastAsia="仿宋_GB2312" w:cs="仿宋_GB2312"/>
          <w:color w:val="000000"/>
          <w:w w:val="100"/>
          <w:kern w:val="0"/>
          <w:sz w:val="32"/>
          <w:szCs w:val="32"/>
          <w:lang w:val="en-US" w:eastAsia="zh-CN" w:bidi="ar-SA"/>
        </w:rPr>
      </w:pPr>
    </w:p>
    <w:p>
      <w:pPr>
        <w:pStyle w:val="2"/>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color w:val="000000"/>
          <w:w w:val="100"/>
          <w:kern w:val="0"/>
          <w:sz w:val="32"/>
          <w:szCs w:val="32"/>
          <w:lang w:val="en-US" w:eastAsia="zh-CN" w:bidi="ar-SA"/>
        </w:rPr>
        <w:t xml:space="preserve">                            </w:t>
      </w:r>
    </w:p>
    <w:p>
      <w:pPr>
        <w:pStyle w:val="7"/>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67158"/>
    </w:sdtPr>
    <w:sdtContent>
      <w:p>
        <w:pPr>
          <w:pStyle w:val="7"/>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D4C51"/>
    <w:rsid w:val="578D3CB1"/>
    <w:rsid w:val="AFFA6F09"/>
    <w:rsid w:val="B5BF2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widowControl w:val="0"/>
      <w:adjustRightInd/>
      <w:snapToGrid/>
      <w:spacing w:before="140" w:after="140" w:line="360" w:lineRule="auto"/>
      <w:jc w:val="both"/>
      <w:outlineLvl w:val="2"/>
    </w:pPr>
    <w:rPr>
      <w:rFonts w:ascii="Times New Roman" w:hAnsi="Times New Roman" w:eastAsia="宋体" w:cs="Times New Roman"/>
      <w:bCs/>
      <w:sz w:val="24"/>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Indent"/>
    <w:basedOn w:val="1"/>
    <w:qFormat/>
    <w:uiPriority w:val="99"/>
    <w:pPr>
      <w:ind w:firstLine="420" w:firstLineChars="200"/>
    </w:pPr>
  </w:style>
  <w:style w:type="paragraph" w:styleId="5">
    <w:name w:val="Body Text Indent"/>
    <w:basedOn w:val="1"/>
    <w:next w:val="6"/>
    <w:unhideWhenUsed/>
    <w:qFormat/>
    <w:uiPriority w:val="99"/>
    <w:pPr>
      <w:spacing w:after="120"/>
      <w:ind w:left="420" w:leftChars="200"/>
    </w:pPr>
  </w:style>
  <w:style w:type="paragraph" w:styleId="6">
    <w:name w:val="Body Text First Indent 2"/>
    <w:basedOn w:val="5"/>
    <w:next w:val="7"/>
    <w:qFormat/>
    <w:uiPriority w:val="99"/>
    <w:pPr>
      <w:spacing w:after="0"/>
      <w:ind w:firstLine="420" w:firstLineChars="200"/>
    </w:pPr>
  </w:style>
  <w:style w:type="paragraph" w:styleId="7">
    <w:name w:val="footer"/>
    <w:basedOn w:val="1"/>
    <w:next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index 9"/>
    <w:basedOn w:val="1"/>
    <w:next w:val="1"/>
    <w:qFormat/>
    <w:uiPriority w:val="0"/>
    <w:pPr>
      <w:ind w:left="3360"/>
    </w:pPr>
  </w:style>
  <w:style w:type="paragraph" w:customStyle="1" w:styleId="11">
    <w:name w:val="样式 正文（首行缩进两字） + 宋体 小四"/>
    <w:basedOn w:val="4"/>
    <w:qFormat/>
    <w:uiPriority w:val="99"/>
    <w:pPr>
      <w:spacing w:line="100" w:lineRule="atLeast"/>
      <w:ind w:firstLine="675" w:firstLineChars="240"/>
      <w:jc w:val="left"/>
    </w:pPr>
    <w:rPr>
      <w:rFonts w:ascii="仿宋_GB2312" w:eastAsia="仿宋_GB2312"/>
      <w:b/>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2024-01-08T14:00:00Z</dcterms:created>
  <dc:creator>Administrator</dc:creator>
  <cp:lastModifiedBy>卓娅！</cp:lastModifiedBy>
  <cp:lastPrinted>2024-07-10T16:45:00Z</cp:lastPrinted>
  <dcterms:modified xsi:type="dcterms:W3CDTF">2024-07-10T10:07:45Z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F23086931E8D29BCAE998366F1826D47_31</vt:lpwstr>
  </property>
</Properties>
</file>